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BD6F" w14:textId="42936161" w:rsidR="004B4B59" w:rsidRDefault="00D81D11">
      <w:pPr>
        <w:rPr>
          <w:rFonts w:ascii="Optimum" w:hAnsi="Optimum"/>
        </w:rPr>
      </w:pPr>
      <w:r>
        <w:rPr>
          <w:rFonts w:ascii="Optimum" w:hAnsi="Optimum"/>
          <w:noProof/>
          <w:snapToGrid/>
          <w:lang w:eastAsia="en-GB"/>
        </w:rPr>
        <mc:AlternateContent>
          <mc:Choice Requires="wps">
            <w:drawing>
              <wp:anchor distT="0" distB="0" distL="114300" distR="114300" simplePos="0" relativeHeight="251658240" behindDoc="0" locked="0" layoutInCell="0" allowOverlap="1" wp14:anchorId="3E16B86A" wp14:editId="6FE57B41">
                <wp:simplePos x="0" y="0"/>
                <wp:positionH relativeFrom="page">
                  <wp:posOffset>1645920</wp:posOffset>
                </wp:positionH>
                <wp:positionV relativeFrom="page">
                  <wp:posOffset>825305</wp:posOffset>
                </wp:positionV>
                <wp:extent cx="3383280" cy="459544"/>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9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5604" w14:textId="77777777" w:rsidR="004B4B59" w:rsidRPr="00D81D11" w:rsidRDefault="004B4B59">
                            <w:pPr>
                              <w:pStyle w:val="Heading1"/>
                              <w:rPr>
                                <w:rFonts w:ascii="Optimum" w:hAnsi="Optimum"/>
                                <w:sz w:val="24"/>
                              </w:rPr>
                            </w:pPr>
                            <w:r w:rsidRPr="00D81D11">
                              <w:rPr>
                                <w:rFonts w:ascii="Optimum" w:hAnsi="Optimum"/>
                                <w:sz w:val="24"/>
                              </w:rPr>
                              <w:t>NOMINATION FOR ELECTION TO THE PAROCHIAL CHURCH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6B86A" id="_x0000_t202" coordsize="21600,21600" o:spt="202" path="m,l,21600r21600,l21600,xe">
                <v:stroke joinstyle="miter"/>
                <v:path gradientshapeok="t" o:connecttype="rect"/>
              </v:shapetype>
              <v:shape id="Text Box 13" o:spid="_x0000_s1026" type="#_x0000_t202" style="position:absolute;margin-left:129.6pt;margin-top:65pt;width:266.4pt;height:3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hhstQIAALo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" o:allowincell="f" filled="f" stroked="f">
                <v:textbox>
                  <w:txbxContent>
                    <w:p w14:paraId="614E5604" w14:textId="77777777" w:rsidR="004B4B59" w:rsidRPr="00D81D11" w:rsidRDefault="004B4B59">
                      <w:pPr>
                        <w:pStyle w:val="Heading1"/>
                        <w:rPr>
                          <w:rFonts w:ascii="Optimum" w:hAnsi="Optimum"/>
                          <w:sz w:val="24"/>
                        </w:rPr>
                      </w:pPr>
                      <w:r w:rsidRPr="00D81D11">
                        <w:rPr>
                          <w:rFonts w:ascii="Optimum" w:hAnsi="Optimum"/>
                          <w:sz w:val="24"/>
                        </w:rPr>
                        <w:t>NOMINATION FOR ELECTION TO THE PAROCHIAL CHURCH COUNCIL</w:t>
                      </w:r>
                    </w:p>
                  </w:txbxContent>
                </v:textbox>
                <w10:wrap anchorx="page" anchory="page"/>
              </v:shape>
            </w:pict>
          </mc:Fallback>
        </mc:AlternateContent>
      </w:r>
      <w:r w:rsidR="002F2C00">
        <w:rPr>
          <w:rFonts w:ascii="Optimum" w:hAnsi="Optimum"/>
          <w:noProof/>
          <w:snapToGrid/>
          <w:lang w:eastAsia="en-GB"/>
        </w:rPr>
        <w:drawing>
          <wp:anchor distT="0" distB="0" distL="114300" distR="114300" simplePos="0" relativeHeight="251659264" behindDoc="0" locked="0" layoutInCell="1" allowOverlap="1" wp14:anchorId="12D0F9E3" wp14:editId="34EBB976">
            <wp:simplePos x="0" y="0"/>
            <wp:positionH relativeFrom="column">
              <wp:posOffset>-111760</wp:posOffset>
            </wp:positionH>
            <wp:positionV relativeFrom="paragraph">
              <wp:posOffset>-473710</wp:posOffset>
            </wp:positionV>
            <wp:extent cx="1257300" cy="335280"/>
            <wp:effectExtent l="0" t="0" r="0" b="7620"/>
            <wp:wrapSquare wrapText="bothSides"/>
            <wp:docPr id="15" name="Picture 1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C00">
        <w:rPr>
          <w:rFonts w:ascii="Optimum" w:hAnsi="Optimum"/>
          <w:noProof/>
          <w:snapToGrid/>
          <w:lang w:eastAsia="en-GB"/>
        </w:rPr>
        <mc:AlternateContent>
          <mc:Choice Requires="wps">
            <w:drawing>
              <wp:anchor distT="0" distB="0" distL="114300" distR="114300" simplePos="0" relativeHeight="251657216" behindDoc="0" locked="0" layoutInCell="0" allowOverlap="1" wp14:anchorId="05D06FA1" wp14:editId="285726D1">
                <wp:simplePos x="0" y="0"/>
                <wp:positionH relativeFrom="page">
                  <wp:posOffset>1645920</wp:posOffset>
                </wp:positionH>
                <wp:positionV relativeFrom="page">
                  <wp:posOffset>367030</wp:posOffset>
                </wp:positionV>
                <wp:extent cx="3383280" cy="3263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E5DC" w14:textId="77777777" w:rsidR="004B4B59" w:rsidRDefault="004B4B59">
                            <w:pPr>
                              <w:jc w:val="center"/>
                              <w:rPr>
                                <w:sz w:val="18"/>
                              </w:rPr>
                            </w:pPr>
                            <w:r>
                              <w:rPr>
                                <w:sz w:val="18"/>
                              </w:rPr>
                              <w:t>PARISH OF</w:t>
                            </w:r>
                          </w:p>
                          <w:p w14:paraId="08280610" w14:textId="77777777" w:rsidR="00C31203" w:rsidRDefault="00C31203">
                            <w:pPr>
                              <w:jc w:val="center"/>
                              <w:rPr>
                                <w:sz w:val="18"/>
                              </w:rPr>
                            </w:pPr>
                            <w:r>
                              <w:rPr>
                                <w:sz w:val="18"/>
                              </w:rPr>
                              <w:t>ST BARNABAS, SWANMORE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29.6pt;margin-top:28.9pt;width:266.4pt;height:2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gsg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" o:allowincell="f" filled="f" stroked="f">
                <v:textbox inset="0,0,0,0">
                  <w:txbxContent>
                    <w:p w:rsidR="004B4B59" w:rsidRDefault="004B4B59">
                      <w:pPr>
                        <w:jc w:val="center"/>
                        <w:rPr>
                          <w:sz w:val="18"/>
                        </w:rPr>
                      </w:pPr>
                      <w:r>
                        <w:rPr>
                          <w:sz w:val="18"/>
                        </w:rPr>
                        <w:t>PARISH OF</w:t>
                      </w:r>
                    </w:p>
                    <w:p w:rsidR="00C31203" w:rsidRDefault="00C31203">
                      <w:pPr>
                        <w:jc w:val="center"/>
                        <w:rPr>
                          <w:sz w:val="18"/>
                        </w:rPr>
                      </w:pPr>
                      <w:r>
                        <w:rPr>
                          <w:sz w:val="18"/>
                        </w:rPr>
                        <w:t>ST BARNABAS, SWANMORE</w:t>
                      </w:r>
                    </w:p>
                  </w:txbxContent>
                </v:textbox>
                <w10:wrap anchorx="page" anchory="page"/>
              </v:shape>
            </w:pict>
          </mc:Fallback>
        </mc:AlternateContent>
      </w:r>
      <w:r w:rsidR="002F2C00">
        <w:rPr>
          <w:rFonts w:ascii="Optimum" w:hAnsi="Optimum"/>
          <w:noProof/>
          <w:snapToGrid/>
          <w:lang w:eastAsia="en-GB"/>
        </w:rPr>
        <mc:AlternateContent>
          <mc:Choice Requires="wps">
            <w:drawing>
              <wp:anchor distT="0" distB="0" distL="114300" distR="114300" simplePos="0" relativeHeight="251656192" behindDoc="0" locked="0" layoutInCell="0" allowOverlap="1" wp14:anchorId="3278E3AA" wp14:editId="62C2AC06">
                <wp:simplePos x="0" y="0"/>
                <wp:positionH relativeFrom="page">
                  <wp:posOffset>1645920</wp:posOffset>
                </wp:positionH>
                <wp:positionV relativeFrom="page">
                  <wp:posOffset>730885</wp:posOffset>
                </wp:positionV>
                <wp:extent cx="33832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3F98"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6pt,57.55pt" to="396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ueFAIAACo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" o:allowincell="f" strokeweight="1pt">
                <w10:wrap anchorx="page" anchory="page"/>
              </v:line>
            </w:pict>
          </mc:Fallback>
        </mc:AlternateContent>
      </w:r>
    </w:p>
    <w:p w14:paraId="4A79C2CF" w14:textId="77777777" w:rsidR="004B4B59" w:rsidRDefault="004B4B59">
      <w:pPr>
        <w:rPr>
          <w:rFonts w:ascii="Optimum" w:hAnsi="Optimum"/>
        </w:rPr>
      </w:pPr>
    </w:p>
    <w:tbl>
      <w:tblPr>
        <w:tblW w:w="0" w:type="auto"/>
        <w:tblInd w:w="214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822"/>
        <w:gridCol w:w="1807"/>
        <w:gridCol w:w="1701"/>
      </w:tblGrid>
      <w:tr w:rsidR="004B4B59" w14:paraId="55D3AED7" w14:textId="77777777">
        <w:tc>
          <w:tcPr>
            <w:tcW w:w="1822" w:type="dxa"/>
            <w:shd w:val="clear" w:color="auto" w:fill="C0C0C0"/>
          </w:tcPr>
          <w:p w14:paraId="3C334F73" w14:textId="77777777" w:rsidR="004B4B59" w:rsidRDefault="004B4B59">
            <w:pPr>
              <w:rPr>
                <w:rFonts w:ascii="Optimum" w:hAnsi="Optimum"/>
              </w:rPr>
            </w:pPr>
          </w:p>
        </w:tc>
        <w:tc>
          <w:tcPr>
            <w:tcW w:w="1807" w:type="dxa"/>
            <w:tcBorders>
              <w:bottom w:val="nil"/>
            </w:tcBorders>
            <w:shd w:val="clear" w:color="auto" w:fill="C0C0C0"/>
          </w:tcPr>
          <w:p w14:paraId="177BB6DC" w14:textId="77777777" w:rsidR="004B4B59" w:rsidRDefault="004B4B59">
            <w:pPr>
              <w:rPr>
                <w:rFonts w:ascii="Optimum" w:hAnsi="Optimum"/>
                <w:i/>
              </w:rPr>
            </w:pPr>
            <w:r>
              <w:rPr>
                <w:rFonts w:ascii="Optimum" w:hAnsi="Optimum"/>
                <w:i/>
              </w:rPr>
              <w:t>Proposer</w:t>
            </w:r>
          </w:p>
        </w:tc>
        <w:tc>
          <w:tcPr>
            <w:tcW w:w="1701" w:type="dxa"/>
            <w:tcBorders>
              <w:bottom w:val="nil"/>
            </w:tcBorders>
            <w:shd w:val="clear" w:color="auto" w:fill="C0C0C0"/>
          </w:tcPr>
          <w:p w14:paraId="0022E5BA" w14:textId="77777777" w:rsidR="004B4B59" w:rsidRDefault="004B4B59">
            <w:pPr>
              <w:rPr>
                <w:rFonts w:ascii="Optimum" w:hAnsi="Optimum"/>
                <w:i/>
              </w:rPr>
            </w:pPr>
            <w:r>
              <w:rPr>
                <w:rFonts w:ascii="Optimum" w:hAnsi="Optimum"/>
                <w:i/>
              </w:rPr>
              <w:t>Seconder</w:t>
            </w:r>
          </w:p>
        </w:tc>
      </w:tr>
      <w:tr w:rsidR="004B4B59" w14:paraId="12B97487" w14:textId="77777777">
        <w:tc>
          <w:tcPr>
            <w:tcW w:w="1822" w:type="dxa"/>
            <w:shd w:val="clear" w:color="auto" w:fill="C0C0C0"/>
          </w:tcPr>
          <w:p w14:paraId="34E756A2" w14:textId="77777777" w:rsidR="004B4B59" w:rsidRDefault="004B4B59">
            <w:pPr>
              <w:rPr>
                <w:rFonts w:ascii="Optimum" w:hAnsi="Optimum"/>
                <w:i/>
              </w:rPr>
            </w:pPr>
            <w:r>
              <w:rPr>
                <w:rFonts w:ascii="Optimum" w:hAnsi="Optimum"/>
              </w:rPr>
              <w:t xml:space="preserve">We </w:t>
            </w:r>
            <w:r>
              <w:rPr>
                <w:rFonts w:ascii="Optimum" w:hAnsi="Optimum"/>
                <w:i/>
              </w:rPr>
              <w:t>(insert names)</w:t>
            </w:r>
          </w:p>
        </w:tc>
        <w:tc>
          <w:tcPr>
            <w:tcW w:w="1807" w:type="dxa"/>
            <w:shd w:val="clear" w:color="auto" w:fill="FFFFFF"/>
          </w:tcPr>
          <w:p w14:paraId="29F355A0" w14:textId="77777777" w:rsidR="004B4B59" w:rsidRDefault="004B4B59">
            <w:pPr>
              <w:rPr>
                <w:rFonts w:ascii="Optimum" w:hAnsi="Optimum"/>
              </w:rPr>
            </w:pPr>
          </w:p>
          <w:p w14:paraId="7728AD9E" w14:textId="77777777" w:rsidR="004B4B59" w:rsidRDefault="004B4B59">
            <w:pPr>
              <w:rPr>
                <w:rFonts w:ascii="Optimum" w:hAnsi="Optimum"/>
              </w:rPr>
            </w:pPr>
          </w:p>
        </w:tc>
        <w:tc>
          <w:tcPr>
            <w:tcW w:w="1701" w:type="dxa"/>
            <w:shd w:val="clear" w:color="auto" w:fill="FFFFFF"/>
          </w:tcPr>
          <w:p w14:paraId="6E998613" w14:textId="77777777" w:rsidR="004B4B59" w:rsidRDefault="004B4B59">
            <w:pPr>
              <w:rPr>
                <w:rFonts w:ascii="Optimum" w:hAnsi="Optimum"/>
              </w:rPr>
            </w:pPr>
          </w:p>
        </w:tc>
      </w:tr>
      <w:tr w:rsidR="004B4B59" w14:paraId="0B53513E" w14:textId="77777777">
        <w:tc>
          <w:tcPr>
            <w:tcW w:w="1822" w:type="dxa"/>
            <w:shd w:val="clear" w:color="auto" w:fill="C0C0C0"/>
          </w:tcPr>
          <w:p w14:paraId="6FB808A0" w14:textId="77777777" w:rsidR="004B4B59" w:rsidRDefault="004B4B59">
            <w:pPr>
              <w:rPr>
                <w:rFonts w:ascii="Optimum" w:hAnsi="Optimum"/>
                <w:i/>
              </w:rPr>
            </w:pPr>
            <w:r>
              <w:rPr>
                <w:rFonts w:ascii="Optimum" w:hAnsi="Optimum"/>
              </w:rPr>
              <w:t xml:space="preserve">of </w:t>
            </w:r>
            <w:r>
              <w:rPr>
                <w:rFonts w:ascii="Optimum" w:hAnsi="Optimum"/>
                <w:i/>
              </w:rPr>
              <w:t>(insert addresses)</w:t>
            </w:r>
          </w:p>
        </w:tc>
        <w:tc>
          <w:tcPr>
            <w:tcW w:w="1807" w:type="dxa"/>
            <w:shd w:val="clear" w:color="auto" w:fill="FFFFFF"/>
          </w:tcPr>
          <w:p w14:paraId="022FDB10" w14:textId="77777777" w:rsidR="004B4B59" w:rsidRDefault="004B4B59">
            <w:pPr>
              <w:rPr>
                <w:rFonts w:ascii="Optimum" w:hAnsi="Optimum"/>
              </w:rPr>
            </w:pPr>
          </w:p>
          <w:p w14:paraId="00F3AEE3" w14:textId="77777777" w:rsidR="004B4B59" w:rsidRDefault="004B4B59">
            <w:pPr>
              <w:rPr>
                <w:rFonts w:ascii="Optimum" w:hAnsi="Optimum"/>
              </w:rPr>
            </w:pPr>
          </w:p>
          <w:p w14:paraId="1F88E52E" w14:textId="77777777" w:rsidR="004B4B59" w:rsidRDefault="004B4B59">
            <w:pPr>
              <w:rPr>
                <w:rFonts w:ascii="Optimum" w:hAnsi="Optimum"/>
              </w:rPr>
            </w:pPr>
          </w:p>
          <w:p w14:paraId="61CCCE59" w14:textId="77777777" w:rsidR="004B4B59" w:rsidRDefault="004B4B59">
            <w:pPr>
              <w:rPr>
                <w:rFonts w:ascii="Optimum" w:hAnsi="Optimum"/>
              </w:rPr>
            </w:pPr>
          </w:p>
        </w:tc>
        <w:tc>
          <w:tcPr>
            <w:tcW w:w="1701" w:type="dxa"/>
            <w:shd w:val="clear" w:color="auto" w:fill="FFFFFF"/>
          </w:tcPr>
          <w:p w14:paraId="091525AF" w14:textId="77777777" w:rsidR="004B4B59" w:rsidRDefault="004B4B59">
            <w:pPr>
              <w:rPr>
                <w:rFonts w:ascii="Optimum" w:hAnsi="Optimum"/>
              </w:rPr>
            </w:pPr>
          </w:p>
        </w:tc>
      </w:tr>
      <w:tr w:rsidR="004B4B59" w14:paraId="0A6342C8" w14:textId="77777777">
        <w:trPr>
          <w:cantSplit/>
        </w:trPr>
        <w:tc>
          <w:tcPr>
            <w:tcW w:w="5330" w:type="dxa"/>
            <w:gridSpan w:val="3"/>
            <w:shd w:val="clear" w:color="auto" w:fill="C0C0C0"/>
          </w:tcPr>
          <w:p w14:paraId="16606083" w14:textId="77777777" w:rsidR="004B4B59" w:rsidRDefault="004B4B59">
            <w:pPr>
              <w:rPr>
                <w:rFonts w:ascii="Optimum" w:hAnsi="Optimum"/>
              </w:rPr>
            </w:pPr>
            <w:r>
              <w:rPr>
                <w:rFonts w:ascii="Optimum" w:hAnsi="Optimum"/>
              </w:rPr>
              <w:t>being members of the electoral roll of this parish,</w:t>
            </w:r>
          </w:p>
        </w:tc>
      </w:tr>
      <w:tr w:rsidR="004B4B59" w14:paraId="05466D2F" w14:textId="77777777">
        <w:trPr>
          <w:cantSplit/>
        </w:trPr>
        <w:tc>
          <w:tcPr>
            <w:tcW w:w="1822" w:type="dxa"/>
            <w:shd w:val="clear" w:color="auto" w:fill="C0C0C0"/>
          </w:tcPr>
          <w:p w14:paraId="1D05A72F" w14:textId="77777777" w:rsidR="004B4B59" w:rsidRDefault="004B4B59">
            <w:pPr>
              <w:rPr>
                <w:rFonts w:ascii="Optimum" w:hAnsi="Optimum"/>
              </w:rPr>
            </w:pPr>
            <w:r>
              <w:rPr>
                <w:rFonts w:ascii="Optimum" w:hAnsi="Optimum"/>
              </w:rPr>
              <w:t>hereby nominate</w:t>
            </w:r>
          </w:p>
        </w:tc>
        <w:tc>
          <w:tcPr>
            <w:tcW w:w="3508" w:type="dxa"/>
            <w:gridSpan w:val="2"/>
            <w:shd w:val="clear" w:color="auto" w:fill="FFFFFF"/>
          </w:tcPr>
          <w:p w14:paraId="7CEB7636" w14:textId="77777777" w:rsidR="004B4B59" w:rsidRDefault="004B4B59">
            <w:pPr>
              <w:rPr>
                <w:rFonts w:ascii="Optimum" w:hAnsi="Optimum"/>
              </w:rPr>
            </w:pPr>
          </w:p>
          <w:p w14:paraId="7022E209" w14:textId="77777777" w:rsidR="004B4B59" w:rsidRDefault="004B4B59">
            <w:pPr>
              <w:rPr>
                <w:rFonts w:ascii="Optimum" w:hAnsi="Optimum"/>
              </w:rPr>
            </w:pPr>
          </w:p>
        </w:tc>
      </w:tr>
      <w:tr w:rsidR="004B4B59" w14:paraId="533F6F08" w14:textId="77777777">
        <w:trPr>
          <w:cantSplit/>
        </w:trPr>
        <w:tc>
          <w:tcPr>
            <w:tcW w:w="1822" w:type="dxa"/>
            <w:shd w:val="clear" w:color="auto" w:fill="C0C0C0"/>
          </w:tcPr>
          <w:p w14:paraId="79D74590" w14:textId="77777777" w:rsidR="004B4B59" w:rsidRDefault="004B4B59">
            <w:pPr>
              <w:rPr>
                <w:rFonts w:ascii="Optimum" w:hAnsi="Optimum"/>
                <w:i/>
              </w:rPr>
            </w:pPr>
            <w:r>
              <w:rPr>
                <w:rFonts w:ascii="Optimum" w:hAnsi="Optimum"/>
              </w:rPr>
              <w:t xml:space="preserve">of </w:t>
            </w:r>
            <w:r>
              <w:rPr>
                <w:rFonts w:ascii="Optimum" w:hAnsi="Optimum"/>
                <w:i/>
              </w:rPr>
              <w:t>(insert address)</w:t>
            </w:r>
          </w:p>
        </w:tc>
        <w:tc>
          <w:tcPr>
            <w:tcW w:w="3508" w:type="dxa"/>
            <w:gridSpan w:val="2"/>
            <w:shd w:val="clear" w:color="auto" w:fill="FFFFFF"/>
          </w:tcPr>
          <w:p w14:paraId="5294ACEF" w14:textId="77777777" w:rsidR="004B4B59" w:rsidRDefault="004B4B59">
            <w:pPr>
              <w:rPr>
                <w:rFonts w:ascii="Optimum" w:hAnsi="Optimum"/>
              </w:rPr>
            </w:pPr>
          </w:p>
          <w:p w14:paraId="2CBB1DF9" w14:textId="77777777" w:rsidR="004B4B59" w:rsidRDefault="004B4B59">
            <w:pPr>
              <w:rPr>
                <w:rFonts w:ascii="Optimum" w:hAnsi="Optimum"/>
              </w:rPr>
            </w:pPr>
          </w:p>
          <w:p w14:paraId="2179A86F" w14:textId="77777777" w:rsidR="004B4B59" w:rsidRDefault="004B4B59">
            <w:pPr>
              <w:rPr>
                <w:rFonts w:ascii="Optimum" w:hAnsi="Optimum"/>
              </w:rPr>
            </w:pPr>
          </w:p>
        </w:tc>
      </w:tr>
      <w:tr w:rsidR="004B4B59" w14:paraId="5A39473D" w14:textId="77777777">
        <w:trPr>
          <w:cantSplit/>
        </w:trPr>
        <w:tc>
          <w:tcPr>
            <w:tcW w:w="5330" w:type="dxa"/>
            <w:gridSpan w:val="3"/>
            <w:shd w:val="clear" w:color="auto" w:fill="C0C0C0"/>
          </w:tcPr>
          <w:p w14:paraId="43937566" w14:textId="77777777" w:rsidR="004B4B59" w:rsidRDefault="004B4B59">
            <w:pPr>
              <w:rPr>
                <w:rFonts w:ascii="Optimum" w:hAnsi="Optimum"/>
              </w:rPr>
            </w:pPr>
            <w:r>
              <w:rPr>
                <w:rFonts w:ascii="Optimum" w:hAnsi="Optimum"/>
              </w:rPr>
              <w:t>as a candidate for election to the parochial church council at the annual meeting on</w:t>
            </w:r>
          </w:p>
          <w:p w14:paraId="0B0BAEB0" w14:textId="77777777" w:rsidR="004B4B59" w:rsidRDefault="004B4B59">
            <w:pPr>
              <w:rPr>
                <w:rFonts w:ascii="Optimum" w:hAnsi="Optimum"/>
              </w:rPr>
            </w:pPr>
            <w:r>
              <w:rPr>
                <w:rFonts w:ascii="Optimum" w:hAnsi="Optimum"/>
              </w:rPr>
              <w:t>_____________________________________________</w:t>
            </w:r>
          </w:p>
        </w:tc>
      </w:tr>
      <w:tr w:rsidR="004B4B59" w14:paraId="67AA7E89" w14:textId="77777777">
        <w:tc>
          <w:tcPr>
            <w:tcW w:w="1822" w:type="dxa"/>
            <w:shd w:val="clear" w:color="auto" w:fill="C0C0C0"/>
          </w:tcPr>
          <w:p w14:paraId="626EDCEE" w14:textId="77777777" w:rsidR="004B4B59" w:rsidRDefault="004B4B59">
            <w:pPr>
              <w:rPr>
                <w:rFonts w:ascii="Optimum" w:hAnsi="Optimum"/>
              </w:rPr>
            </w:pPr>
          </w:p>
        </w:tc>
        <w:tc>
          <w:tcPr>
            <w:tcW w:w="1807" w:type="dxa"/>
            <w:shd w:val="clear" w:color="auto" w:fill="C0C0C0"/>
          </w:tcPr>
          <w:p w14:paraId="521E7445" w14:textId="77777777" w:rsidR="004B4B59" w:rsidRDefault="004B4B59">
            <w:pPr>
              <w:rPr>
                <w:rFonts w:ascii="Optimum" w:hAnsi="Optimum"/>
                <w:i/>
              </w:rPr>
            </w:pPr>
            <w:r>
              <w:rPr>
                <w:rFonts w:ascii="Optimum" w:hAnsi="Optimum"/>
                <w:i/>
              </w:rPr>
              <w:t>Proposer</w:t>
            </w:r>
          </w:p>
        </w:tc>
        <w:tc>
          <w:tcPr>
            <w:tcW w:w="1701" w:type="dxa"/>
            <w:shd w:val="clear" w:color="auto" w:fill="C0C0C0"/>
          </w:tcPr>
          <w:p w14:paraId="755F64CA" w14:textId="77777777" w:rsidR="004B4B59" w:rsidRDefault="004B4B59">
            <w:pPr>
              <w:rPr>
                <w:rFonts w:ascii="Optimum" w:hAnsi="Optimum"/>
                <w:i/>
              </w:rPr>
            </w:pPr>
            <w:r>
              <w:rPr>
                <w:rFonts w:ascii="Optimum" w:hAnsi="Optimum"/>
                <w:i/>
              </w:rPr>
              <w:t>Seconder</w:t>
            </w:r>
          </w:p>
        </w:tc>
      </w:tr>
      <w:tr w:rsidR="004B4B59" w14:paraId="0E17A263" w14:textId="77777777">
        <w:tc>
          <w:tcPr>
            <w:tcW w:w="1822" w:type="dxa"/>
            <w:shd w:val="clear" w:color="auto" w:fill="C0C0C0"/>
          </w:tcPr>
          <w:p w14:paraId="12C53001" w14:textId="77777777" w:rsidR="004B4B59" w:rsidRDefault="004B4B59">
            <w:pPr>
              <w:rPr>
                <w:rFonts w:ascii="Optimum" w:hAnsi="Optimum"/>
              </w:rPr>
            </w:pPr>
            <w:r>
              <w:rPr>
                <w:rFonts w:ascii="Optimum" w:hAnsi="Optimum"/>
              </w:rPr>
              <w:t>Signed</w:t>
            </w:r>
          </w:p>
        </w:tc>
        <w:tc>
          <w:tcPr>
            <w:tcW w:w="1807" w:type="dxa"/>
            <w:shd w:val="clear" w:color="auto" w:fill="FFFFFF"/>
          </w:tcPr>
          <w:p w14:paraId="31CF4EDC" w14:textId="77777777" w:rsidR="004B4B59" w:rsidRDefault="004B4B59">
            <w:pPr>
              <w:rPr>
                <w:rFonts w:ascii="Optimum" w:hAnsi="Optimum"/>
              </w:rPr>
            </w:pPr>
          </w:p>
          <w:p w14:paraId="7911261C" w14:textId="77777777" w:rsidR="004B4B59" w:rsidRDefault="004B4B59">
            <w:pPr>
              <w:rPr>
                <w:rFonts w:ascii="Optimum" w:hAnsi="Optimum"/>
              </w:rPr>
            </w:pPr>
          </w:p>
        </w:tc>
        <w:tc>
          <w:tcPr>
            <w:tcW w:w="1701" w:type="dxa"/>
            <w:shd w:val="clear" w:color="auto" w:fill="FFFFFF"/>
          </w:tcPr>
          <w:p w14:paraId="21EFF85C" w14:textId="77777777" w:rsidR="004B4B59" w:rsidRDefault="004B4B59">
            <w:pPr>
              <w:rPr>
                <w:rFonts w:ascii="Optimum" w:hAnsi="Optimum"/>
              </w:rPr>
            </w:pPr>
          </w:p>
        </w:tc>
      </w:tr>
      <w:tr w:rsidR="004B4B59" w14:paraId="6E62B7C7" w14:textId="77777777">
        <w:trPr>
          <w:cantSplit/>
        </w:trPr>
        <w:tc>
          <w:tcPr>
            <w:tcW w:w="5330" w:type="dxa"/>
            <w:gridSpan w:val="3"/>
            <w:shd w:val="clear" w:color="auto" w:fill="C0C0C0"/>
          </w:tcPr>
          <w:p w14:paraId="3BBD75F3" w14:textId="77777777" w:rsidR="004B4B59" w:rsidRDefault="004B4B59">
            <w:pPr>
              <w:rPr>
                <w:rFonts w:ascii="Optimum" w:hAnsi="Optimum"/>
              </w:rPr>
            </w:pPr>
            <w:r>
              <w:rPr>
                <w:rFonts w:ascii="Optimum" w:hAnsi="Optimum"/>
              </w:rPr>
              <w:t>I declare that I am communicant of 16 years or over and not disqualified, and that if elected, I consent to serve.</w:t>
            </w:r>
          </w:p>
        </w:tc>
      </w:tr>
      <w:tr w:rsidR="004B4B59" w14:paraId="63308E82" w14:textId="77777777">
        <w:trPr>
          <w:cantSplit/>
        </w:trPr>
        <w:tc>
          <w:tcPr>
            <w:tcW w:w="1822" w:type="dxa"/>
            <w:shd w:val="clear" w:color="auto" w:fill="C0C0C0"/>
          </w:tcPr>
          <w:p w14:paraId="5C313897" w14:textId="77777777" w:rsidR="004B4B59" w:rsidRDefault="004B4B59">
            <w:pPr>
              <w:rPr>
                <w:rFonts w:ascii="Optimum" w:hAnsi="Optimum"/>
              </w:rPr>
            </w:pPr>
            <w:r>
              <w:rPr>
                <w:rFonts w:ascii="Optimum" w:hAnsi="Optimum"/>
              </w:rPr>
              <w:t xml:space="preserve">Signed: </w:t>
            </w:r>
            <w:r>
              <w:rPr>
                <w:rFonts w:ascii="Optimum" w:hAnsi="Optimum"/>
                <w:i/>
              </w:rPr>
              <w:t>Nominee</w:t>
            </w:r>
          </w:p>
        </w:tc>
        <w:tc>
          <w:tcPr>
            <w:tcW w:w="3508" w:type="dxa"/>
            <w:gridSpan w:val="2"/>
            <w:shd w:val="clear" w:color="auto" w:fill="FFFFFF"/>
          </w:tcPr>
          <w:p w14:paraId="6754D6E3" w14:textId="77777777" w:rsidR="004B4B59" w:rsidRDefault="004B4B59">
            <w:pPr>
              <w:rPr>
                <w:rFonts w:ascii="Optimum" w:hAnsi="Optimum"/>
              </w:rPr>
            </w:pPr>
          </w:p>
          <w:p w14:paraId="3CC4C118" w14:textId="77777777" w:rsidR="004B4B59" w:rsidRDefault="004B4B59">
            <w:pPr>
              <w:rPr>
                <w:rFonts w:ascii="Optimum" w:hAnsi="Optimum"/>
              </w:rPr>
            </w:pPr>
          </w:p>
        </w:tc>
      </w:tr>
    </w:tbl>
    <w:p w14:paraId="6FC90CAE" w14:textId="77777777" w:rsidR="004B4B59" w:rsidRDefault="004B4B59">
      <w:pPr>
        <w:pStyle w:val="BodyTextIndent"/>
        <w:ind w:left="0"/>
        <w:rPr>
          <w:rFonts w:ascii="Optimum" w:hAnsi="Optimum"/>
          <w:noProof/>
        </w:rPr>
      </w:pPr>
      <w:r>
        <w:rPr>
          <w:rFonts w:ascii="Optimum" w:hAnsi="Optimum"/>
          <w:noProof/>
        </w:rPr>
        <w:t>Nominees must be:</w:t>
      </w:r>
    </w:p>
    <w:p w14:paraId="0EF85E8F" w14:textId="77777777" w:rsidR="004B4B59" w:rsidRDefault="004B4B59">
      <w:pPr>
        <w:numPr>
          <w:ilvl w:val="0"/>
          <w:numId w:val="2"/>
        </w:numPr>
        <w:tabs>
          <w:tab w:val="clear" w:pos="360"/>
        </w:tabs>
        <w:ind w:left="284" w:hanging="284"/>
        <w:rPr>
          <w:rFonts w:ascii="Optimum" w:hAnsi="Optimum"/>
          <w:noProof/>
          <w:sz w:val="16"/>
        </w:rPr>
      </w:pPr>
      <w:r>
        <w:rPr>
          <w:rFonts w:ascii="Optimum" w:hAnsi="Optimum"/>
          <w:noProof/>
          <w:sz w:val="16"/>
        </w:rPr>
        <w:t xml:space="preserve">at least </w:t>
      </w:r>
      <w:r>
        <w:rPr>
          <w:rFonts w:ascii="Optimum" w:hAnsi="Optimum"/>
          <w:sz w:val="16"/>
        </w:rPr>
        <w:t>sixteen</w:t>
      </w:r>
      <w:r>
        <w:rPr>
          <w:rFonts w:ascii="Optimum" w:hAnsi="Optimum"/>
          <w:noProof/>
          <w:sz w:val="16"/>
        </w:rPr>
        <w:t xml:space="preserve"> years of age;</w:t>
      </w:r>
    </w:p>
    <w:p w14:paraId="6950446D" w14:textId="77777777" w:rsidR="004B4B59" w:rsidRDefault="004B4B59">
      <w:pPr>
        <w:numPr>
          <w:ilvl w:val="0"/>
          <w:numId w:val="2"/>
        </w:numPr>
        <w:tabs>
          <w:tab w:val="clear" w:pos="360"/>
        </w:tabs>
        <w:ind w:left="284" w:hanging="284"/>
        <w:rPr>
          <w:rFonts w:ascii="Optimum" w:hAnsi="Optimum"/>
          <w:noProof/>
          <w:sz w:val="16"/>
        </w:rPr>
      </w:pPr>
      <w:r>
        <w:rPr>
          <w:rFonts w:ascii="Optimum" w:hAnsi="Optimum"/>
          <w:sz w:val="16"/>
        </w:rPr>
        <w:t>actual communicants;</w:t>
      </w:r>
    </w:p>
    <w:p w14:paraId="7AEA8ED3" w14:textId="52DF81EA" w:rsidR="004B4B59" w:rsidRPr="00D81D11" w:rsidRDefault="004B4B59" w:rsidP="00D81D11">
      <w:pPr>
        <w:numPr>
          <w:ilvl w:val="0"/>
          <w:numId w:val="2"/>
        </w:numPr>
        <w:tabs>
          <w:tab w:val="clear" w:pos="360"/>
        </w:tabs>
        <w:ind w:left="284" w:hanging="284"/>
        <w:rPr>
          <w:rFonts w:ascii="Optimum" w:hAnsi="Optimum"/>
          <w:noProof/>
          <w:sz w:val="16"/>
        </w:rPr>
      </w:pPr>
      <w:r>
        <w:rPr>
          <w:rFonts w:ascii="Optimum" w:hAnsi="Optimum"/>
          <w:noProof/>
          <w:sz w:val="16"/>
        </w:rPr>
        <w:t>on the Electoral Roll of this Parish for at least six months</w:t>
      </w:r>
    </w:p>
    <w:p w14:paraId="1376409F" w14:textId="77777777" w:rsidR="004B4B59" w:rsidRDefault="004B4B59">
      <w:pPr>
        <w:pStyle w:val="BodyTextIndent"/>
        <w:ind w:left="284" w:hanging="284"/>
        <w:rPr>
          <w:rFonts w:ascii="Optimum" w:hAnsi="Optimum"/>
          <w:noProof/>
        </w:rPr>
      </w:pPr>
      <w:r>
        <w:rPr>
          <w:rFonts w:ascii="Optimum" w:hAnsi="Optimum"/>
          <w:noProof/>
        </w:rPr>
        <w:t>Proposers and seconders must be:</w:t>
      </w:r>
    </w:p>
    <w:p w14:paraId="3A99D2ED" w14:textId="77777777" w:rsidR="004B4B59" w:rsidRDefault="004B4B59">
      <w:pPr>
        <w:numPr>
          <w:ilvl w:val="0"/>
          <w:numId w:val="2"/>
        </w:numPr>
        <w:tabs>
          <w:tab w:val="clear" w:pos="360"/>
        </w:tabs>
        <w:ind w:left="284" w:hanging="284"/>
        <w:rPr>
          <w:rFonts w:ascii="Optimum" w:hAnsi="Optimum"/>
          <w:noProof/>
          <w:sz w:val="16"/>
        </w:rPr>
      </w:pPr>
      <w:r>
        <w:rPr>
          <w:rFonts w:ascii="Optimum" w:hAnsi="Optimum"/>
          <w:noProof/>
          <w:sz w:val="16"/>
        </w:rPr>
        <w:t>on the Electoral Roll of this Parish</w:t>
      </w:r>
    </w:p>
    <w:p w14:paraId="3A3DACA8" w14:textId="77777777" w:rsidR="004B4B59" w:rsidRDefault="004B4B59">
      <w:pPr>
        <w:rPr>
          <w:rFonts w:ascii="Optimum" w:hAnsi="Optimum"/>
          <w:noProof/>
          <w:sz w:val="12"/>
        </w:rPr>
      </w:pPr>
    </w:p>
    <w:p w14:paraId="6B158BB6" w14:textId="77777777" w:rsidR="004B4B59" w:rsidRDefault="004B4B59">
      <w:pPr>
        <w:rPr>
          <w:rFonts w:ascii="Optimum" w:hAnsi="Optimum"/>
          <w:sz w:val="16"/>
        </w:rPr>
      </w:pPr>
      <w:r>
        <w:rPr>
          <w:rFonts w:ascii="Optimum" w:hAnsi="Optimum"/>
          <w:sz w:val="16"/>
        </w:rPr>
        <w:t xml:space="preserve">No person shall be nominated unless </w:t>
      </w:r>
      <w:r w:rsidR="001F56E9">
        <w:rPr>
          <w:rFonts w:ascii="Optimum" w:hAnsi="Optimum"/>
          <w:sz w:val="16"/>
        </w:rPr>
        <w:t>they have</w:t>
      </w:r>
      <w:r>
        <w:rPr>
          <w:rFonts w:ascii="Optimum" w:hAnsi="Optimum"/>
          <w:sz w:val="16"/>
        </w:rPr>
        <w:t xml:space="preserve"> signified </w:t>
      </w:r>
      <w:r w:rsidR="001F56E9">
        <w:rPr>
          <w:rFonts w:ascii="Optimum" w:hAnsi="Optimum"/>
          <w:sz w:val="16"/>
        </w:rPr>
        <w:t>their</w:t>
      </w:r>
      <w:r>
        <w:rPr>
          <w:rFonts w:ascii="Optimum" w:hAnsi="Optimum"/>
          <w:sz w:val="16"/>
        </w:rPr>
        <w:t xml:space="preserve"> consent to serve, or there is in the opinion of the meeting sufficient evidence thereof. No person shall be nominated if </w:t>
      </w:r>
      <w:r w:rsidR="001F56E9">
        <w:rPr>
          <w:rFonts w:ascii="Optimum" w:hAnsi="Optimum"/>
          <w:sz w:val="16"/>
        </w:rPr>
        <w:t xml:space="preserve">they are </w:t>
      </w:r>
      <w:r>
        <w:rPr>
          <w:rFonts w:ascii="Optimum" w:hAnsi="Optimum"/>
          <w:sz w:val="16"/>
        </w:rPr>
        <w:t xml:space="preserve">disqualified from serving by the bishop under section 10(6) of the Incumbents (Vacation of Benefices) Measures 1977 and 1993, or if </w:t>
      </w:r>
      <w:r w:rsidR="001F56E9">
        <w:rPr>
          <w:rFonts w:ascii="Optimum" w:hAnsi="Optimum"/>
          <w:sz w:val="16"/>
        </w:rPr>
        <w:t>they are</w:t>
      </w:r>
      <w:r>
        <w:rPr>
          <w:rFonts w:ascii="Optimum" w:hAnsi="Optimum"/>
          <w:sz w:val="16"/>
        </w:rPr>
        <w:t xml:space="preserve"> disqualified from being a charity trustee under the Charities Act </w:t>
      </w:r>
      <w:r w:rsidR="004407D8">
        <w:rPr>
          <w:rFonts w:ascii="Optimum" w:hAnsi="Optimum"/>
          <w:sz w:val="16"/>
        </w:rPr>
        <w:t>2011</w:t>
      </w:r>
      <w:r>
        <w:rPr>
          <w:rFonts w:ascii="Optimum" w:hAnsi="Optimum"/>
          <w:sz w:val="16"/>
        </w:rPr>
        <w:t>.</w:t>
      </w:r>
    </w:p>
    <w:p w14:paraId="349DA76D" w14:textId="77777777" w:rsidR="004B4B59" w:rsidRDefault="004B4B59">
      <w:pPr>
        <w:rPr>
          <w:rFonts w:ascii="Optimum" w:hAnsi="Optimum"/>
          <w:sz w:val="12"/>
        </w:rPr>
      </w:pPr>
    </w:p>
    <w:p w14:paraId="1F2CC010" w14:textId="77777777" w:rsidR="004B4B59" w:rsidRDefault="004B4B59">
      <w:pPr>
        <w:rPr>
          <w:rFonts w:ascii="Optimum" w:hAnsi="Optimum"/>
          <w:sz w:val="16"/>
        </w:rPr>
      </w:pPr>
      <w:r>
        <w:rPr>
          <w:rFonts w:ascii="Optimum" w:hAnsi="Optimum"/>
          <w:sz w:val="16"/>
        </w:rPr>
        <w:t>Note: 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bookmarkStart w:id="0" w:name="_GoBack"/>
      <w:bookmarkEnd w:id="0"/>
    </w:p>
    <w:sectPr w:rsidR="004B4B59">
      <w:pgSz w:w="8392" w:h="11907" w:code="11"/>
      <w:pgMar w:top="1560" w:right="454"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Optimum">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59"/>
    <w:rsid w:val="001F56E9"/>
    <w:rsid w:val="002F2C00"/>
    <w:rsid w:val="004407D8"/>
    <w:rsid w:val="004B4B59"/>
    <w:rsid w:val="0055162A"/>
    <w:rsid w:val="00C31203"/>
    <w:rsid w:val="00D8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02024"/>
  <w15:chartTrackingRefBased/>
  <w15:docId w15:val="{292CC9DB-1508-4201-9A6C-B370B4AB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paragraph" w:styleId="BalloonText">
    <w:name w:val="Balloon Text"/>
    <w:basedOn w:val="Normal"/>
    <w:link w:val="BalloonTextChar"/>
    <w:rsid w:val="00C31203"/>
    <w:rPr>
      <w:rFonts w:ascii="Segoe UI" w:hAnsi="Segoe UI" w:cs="Segoe UI"/>
      <w:sz w:val="18"/>
      <w:szCs w:val="18"/>
    </w:rPr>
  </w:style>
  <w:style w:type="character" w:customStyle="1" w:styleId="BalloonTextChar">
    <w:name w:val="Balloon Text Char"/>
    <w:basedOn w:val="DefaultParagraphFont"/>
    <w:link w:val="BalloonText"/>
    <w:rsid w:val="00C31203"/>
    <w:rPr>
      <w:rFonts w:ascii="Segoe UI" w:hAnsi="Segoe UI" w:cs="Segoe UI"/>
      <w:snapToGrid w:val="0"/>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CLAIRE TOWNS</cp:lastModifiedBy>
  <cp:revision>2</cp:revision>
  <cp:lastPrinted>2016-04-10T16:06:00Z</cp:lastPrinted>
  <dcterms:created xsi:type="dcterms:W3CDTF">2020-10-13T13:55:00Z</dcterms:created>
  <dcterms:modified xsi:type="dcterms:W3CDTF">2020-10-13T13:55:00Z</dcterms:modified>
</cp:coreProperties>
</file>