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29E" w:rsidRPr="00DC10BA" w:rsidRDefault="001F1D85">
      <w:pPr>
        <w:rPr>
          <w:b/>
          <w:sz w:val="24"/>
          <w:szCs w:val="24"/>
          <w:u w:val="single"/>
        </w:rPr>
      </w:pPr>
      <w:r>
        <w:rPr>
          <w:noProof/>
          <w:bdr w:val="none" w:sz="0" w:space="0" w:color="auto" w:frame="1"/>
          <w:lang w:eastAsia="en-GB"/>
        </w:rPr>
        <w:drawing>
          <wp:anchor distT="0" distB="0" distL="114300" distR="114300" simplePos="0" relativeHeight="251658240" behindDoc="1" locked="0" layoutInCell="1" allowOverlap="1" wp14:anchorId="15818F65" wp14:editId="2666C7E5">
            <wp:simplePos x="0" y="0"/>
            <wp:positionH relativeFrom="column">
              <wp:posOffset>8124825</wp:posOffset>
            </wp:positionH>
            <wp:positionV relativeFrom="paragraph">
              <wp:posOffset>0</wp:posOffset>
            </wp:positionV>
            <wp:extent cx="904875" cy="762000"/>
            <wp:effectExtent l="0" t="0" r="9525" b="0"/>
            <wp:wrapTight wrapText="bothSides">
              <wp:wrapPolygon edited="0">
                <wp:start x="0" y="0"/>
                <wp:lineTo x="0" y="21060"/>
                <wp:lineTo x="21373" y="21060"/>
                <wp:lineTo x="21373" y="0"/>
                <wp:lineTo x="0" y="0"/>
              </wp:wrapPolygon>
            </wp:wrapTight>
            <wp:docPr id="1" name="Picture 1" descr="LogoSmall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56" w:rsidRPr="00DC10BA">
        <w:rPr>
          <w:b/>
          <w:sz w:val="24"/>
          <w:szCs w:val="24"/>
          <w:u w:val="single"/>
        </w:rPr>
        <w:t>M</w:t>
      </w:r>
      <w:r w:rsidR="0017691F">
        <w:rPr>
          <w:b/>
          <w:sz w:val="24"/>
          <w:szCs w:val="24"/>
          <w:u w:val="single"/>
        </w:rPr>
        <w:t>i</w:t>
      </w:r>
      <w:r w:rsidR="00855DB0">
        <w:rPr>
          <w:b/>
          <w:sz w:val="24"/>
          <w:szCs w:val="24"/>
          <w:u w:val="single"/>
        </w:rPr>
        <w:t>nutes of PCC Meeting Tuesday 12</w:t>
      </w:r>
      <w:r w:rsidR="00855DB0" w:rsidRPr="00855DB0">
        <w:rPr>
          <w:b/>
          <w:sz w:val="24"/>
          <w:szCs w:val="24"/>
          <w:u w:val="single"/>
          <w:vertAlign w:val="superscript"/>
        </w:rPr>
        <w:t>th</w:t>
      </w:r>
      <w:r w:rsidR="00855DB0">
        <w:rPr>
          <w:b/>
          <w:sz w:val="24"/>
          <w:szCs w:val="24"/>
          <w:u w:val="single"/>
        </w:rPr>
        <w:t xml:space="preserve"> May </w:t>
      </w:r>
      <w:r w:rsidR="0017691F">
        <w:rPr>
          <w:b/>
          <w:sz w:val="24"/>
          <w:szCs w:val="24"/>
          <w:u w:val="single"/>
        </w:rPr>
        <w:t xml:space="preserve"> </w:t>
      </w:r>
      <w:r w:rsidR="00E13421">
        <w:rPr>
          <w:b/>
          <w:sz w:val="24"/>
          <w:szCs w:val="24"/>
          <w:u w:val="single"/>
        </w:rPr>
        <w:t xml:space="preserve"> 2020</w:t>
      </w:r>
      <w:r w:rsidR="00855DB0">
        <w:rPr>
          <w:b/>
          <w:sz w:val="24"/>
          <w:szCs w:val="24"/>
          <w:u w:val="single"/>
        </w:rPr>
        <w:t xml:space="preserve"> at 7pm on </w:t>
      </w:r>
      <w:proofErr w:type="spellStart"/>
      <w:r w:rsidR="00855DB0">
        <w:rPr>
          <w:b/>
          <w:sz w:val="24"/>
          <w:szCs w:val="24"/>
          <w:u w:val="single"/>
        </w:rPr>
        <w:t>ZooM</w:t>
      </w:r>
      <w:proofErr w:type="spellEnd"/>
      <w:r w:rsidRPr="001F1D85">
        <w:rPr>
          <w:noProof/>
          <w:bdr w:val="none" w:sz="0" w:space="0" w:color="auto" w:frame="1"/>
          <w:lang w:eastAsia="en-GB"/>
        </w:rPr>
        <w:t xml:space="preserve"> </w:t>
      </w:r>
    </w:p>
    <w:p w:rsidR="00090556" w:rsidRDefault="00090556">
      <w:pPr>
        <w:rPr>
          <w:b/>
          <w:sz w:val="24"/>
          <w:szCs w:val="24"/>
        </w:rPr>
      </w:pPr>
      <w:r>
        <w:rPr>
          <w:b/>
          <w:sz w:val="24"/>
          <w:szCs w:val="24"/>
        </w:rPr>
        <w:t>PCC Members present:</w:t>
      </w:r>
    </w:p>
    <w:p w:rsidR="0017691F" w:rsidRDefault="00253AC2" w:rsidP="00DC10BA">
      <w:pPr>
        <w:spacing w:line="240" w:lineRule="auto"/>
        <w:rPr>
          <w:sz w:val="24"/>
          <w:szCs w:val="24"/>
        </w:rPr>
      </w:pPr>
      <w:r>
        <w:rPr>
          <w:sz w:val="24"/>
          <w:szCs w:val="24"/>
        </w:rPr>
        <w:t xml:space="preserve">Chair: Claire Towns. </w:t>
      </w:r>
      <w:r w:rsidR="00E13421">
        <w:rPr>
          <w:sz w:val="24"/>
          <w:szCs w:val="24"/>
        </w:rPr>
        <w:t xml:space="preserve"> Minutes Secretary: </w:t>
      </w:r>
      <w:r w:rsidR="00855DB0">
        <w:rPr>
          <w:sz w:val="24"/>
          <w:szCs w:val="24"/>
        </w:rPr>
        <w:t>Jill Phipps</w:t>
      </w:r>
    </w:p>
    <w:p w:rsidR="00090556" w:rsidRPr="00DC10BA" w:rsidRDefault="00090556" w:rsidP="00DC10BA">
      <w:pPr>
        <w:spacing w:line="240" w:lineRule="auto"/>
        <w:rPr>
          <w:sz w:val="24"/>
          <w:szCs w:val="24"/>
        </w:rPr>
      </w:pPr>
      <w:r w:rsidRPr="00DC10BA">
        <w:rPr>
          <w:sz w:val="24"/>
          <w:szCs w:val="24"/>
        </w:rPr>
        <w:t xml:space="preserve"> Jen Frampton, Jenny Shar</w:t>
      </w:r>
      <w:r w:rsidR="0017691F">
        <w:rPr>
          <w:sz w:val="24"/>
          <w:szCs w:val="24"/>
        </w:rPr>
        <w:t>pe</w:t>
      </w:r>
      <w:r w:rsidRPr="00DC10BA">
        <w:rPr>
          <w:sz w:val="24"/>
          <w:szCs w:val="24"/>
        </w:rPr>
        <w:t xml:space="preserve">, Teresa Reynolds, Sally </w:t>
      </w:r>
      <w:proofErr w:type="spellStart"/>
      <w:r w:rsidR="002F2152">
        <w:rPr>
          <w:sz w:val="24"/>
          <w:szCs w:val="24"/>
        </w:rPr>
        <w:t>Beazel</w:t>
      </w:r>
      <w:r w:rsidR="00364CC3">
        <w:rPr>
          <w:sz w:val="24"/>
          <w:szCs w:val="24"/>
        </w:rPr>
        <w:t>y</w:t>
      </w:r>
      <w:proofErr w:type="spellEnd"/>
      <w:r w:rsidR="00364CC3">
        <w:rPr>
          <w:sz w:val="24"/>
          <w:szCs w:val="24"/>
        </w:rPr>
        <w:t xml:space="preserve">, Bill Jones, Andrew Wilkinson, Liz </w:t>
      </w:r>
      <w:proofErr w:type="gramStart"/>
      <w:r w:rsidR="00364CC3">
        <w:rPr>
          <w:sz w:val="24"/>
          <w:szCs w:val="24"/>
        </w:rPr>
        <w:t xml:space="preserve">Newbold, </w:t>
      </w:r>
      <w:r w:rsidR="002F2152">
        <w:rPr>
          <w:sz w:val="24"/>
          <w:szCs w:val="24"/>
        </w:rPr>
        <w:t xml:space="preserve"> Dave</w:t>
      </w:r>
      <w:proofErr w:type="gramEnd"/>
      <w:r w:rsidR="002F2152">
        <w:rPr>
          <w:sz w:val="24"/>
          <w:szCs w:val="24"/>
        </w:rPr>
        <w:t xml:space="preserve"> Lee, </w:t>
      </w:r>
      <w:r w:rsidR="00364CC3">
        <w:rPr>
          <w:sz w:val="24"/>
          <w:szCs w:val="24"/>
        </w:rPr>
        <w:t xml:space="preserve"> </w:t>
      </w:r>
      <w:r w:rsidR="00B465A7">
        <w:rPr>
          <w:sz w:val="24"/>
          <w:szCs w:val="24"/>
        </w:rPr>
        <w:t xml:space="preserve">Amanda </w:t>
      </w:r>
      <w:proofErr w:type="spellStart"/>
      <w:r w:rsidR="00B465A7">
        <w:rPr>
          <w:sz w:val="24"/>
          <w:szCs w:val="24"/>
        </w:rPr>
        <w:t>Ankers</w:t>
      </w:r>
      <w:proofErr w:type="spellEnd"/>
      <w:r w:rsidR="00B465A7">
        <w:rPr>
          <w:sz w:val="24"/>
          <w:szCs w:val="24"/>
        </w:rPr>
        <w:t xml:space="preserve">, Allison </w:t>
      </w:r>
      <w:proofErr w:type="spellStart"/>
      <w:r w:rsidR="00B465A7">
        <w:rPr>
          <w:sz w:val="24"/>
          <w:szCs w:val="24"/>
        </w:rPr>
        <w:t>Gurry</w:t>
      </w:r>
      <w:proofErr w:type="spellEnd"/>
      <w:r w:rsidR="00B465A7">
        <w:rPr>
          <w:sz w:val="24"/>
          <w:szCs w:val="24"/>
        </w:rPr>
        <w:t>, Janet Chant, Ben Armstrong, John Branson, Bobbie Branson</w:t>
      </w:r>
    </w:p>
    <w:p w:rsidR="001314E6" w:rsidRPr="00DC10BA" w:rsidRDefault="00DC10BA" w:rsidP="00DC10BA">
      <w:pPr>
        <w:spacing w:line="240" w:lineRule="auto"/>
        <w:rPr>
          <w:sz w:val="24"/>
          <w:szCs w:val="24"/>
        </w:rPr>
      </w:pPr>
      <w:r>
        <w:rPr>
          <w:sz w:val="24"/>
          <w:szCs w:val="24"/>
        </w:rPr>
        <w:t>Opening prayers</w:t>
      </w:r>
      <w:r w:rsidR="001314E6">
        <w:rPr>
          <w:sz w:val="24"/>
          <w:szCs w:val="24"/>
        </w:rPr>
        <w:t xml:space="preserve"> led by </w:t>
      </w:r>
      <w:r w:rsidR="00855DB0">
        <w:rPr>
          <w:sz w:val="24"/>
          <w:szCs w:val="24"/>
        </w:rPr>
        <w:t>Jill</w:t>
      </w:r>
    </w:p>
    <w:tbl>
      <w:tblPr>
        <w:tblStyle w:val="TableGrid"/>
        <w:tblW w:w="0" w:type="auto"/>
        <w:tblLook w:val="04A0" w:firstRow="1" w:lastRow="0" w:firstColumn="1" w:lastColumn="0" w:noHBand="0" w:noVBand="1"/>
      </w:tblPr>
      <w:tblGrid>
        <w:gridCol w:w="988"/>
        <w:gridCol w:w="11340"/>
        <w:gridCol w:w="2409"/>
      </w:tblGrid>
      <w:tr w:rsidR="00090556" w:rsidTr="008A5C8D">
        <w:tc>
          <w:tcPr>
            <w:tcW w:w="988" w:type="dxa"/>
          </w:tcPr>
          <w:p w:rsidR="00090556" w:rsidRDefault="001C04F0">
            <w:pPr>
              <w:rPr>
                <w:b/>
                <w:sz w:val="24"/>
                <w:szCs w:val="24"/>
              </w:rPr>
            </w:pPr>
            <w:r>
              <w:rPr>
                <w:b/>
                <w:sz w:val="24"/>
                <w:szCs w:val="24"/>
              </w:rPr>
              <w:t>1</w:t>
            </w:r>
          </w:p>
        </w:tc>
        <w:tc>
          <w:tcPr>
            <w:tcW w:w="11340" w:type="dxa"/>
          </w:tcPr>
          <w:p w:rsidR="00090556" w:rsidRDefault="001C04F0">
            <w:pPr>
              <w:rPr>
                <w:sz w:val="24"/>
                <w:szCs w:val="24"/>
              </w:rPr>
            </w:pPr>
            <w:r>
              <w:rPr>
                <w:sz w:val="24"/>
                <w:szCs w:val="24"/>
              </w:rPr>
              <w:t>Ap</w:t>
            </w:r>
            <w:r w:rsidR="0017691F">
              <w:rPr>
                <w:sz w:val="24"/>
                <w:szCs w:val="24"/>
              </w:rPr>
              <w:t xml:space="preserve">ologies for absence: </w:t>
            </w:r>
            <w:r w:rsidR="00B465A7">
              <w:rPr>
                <w:sz w:val="24"/>
                <w:szCs w:val="24"/>
              </w:rPr>
              <w:t>None</w:t>
            </w:r>
          </w:p>
          <w:p w:rsidR="00692195" w:rsidRPr="001C04F0" w:rsidRDefault="00692195">
            <w:pPr>
              <w:rPr>
                <w:sz w:val="24"/>
                <w:szCs w:val="24"/>
              </w:rPr>
            </w:pPr>
          </w:p>
        </w:tc>
        <w:tc>
          <w:tcPr>
            <w:tcW w:w="2409" w:type="dxa"/>
          </w:tcPr>
          <w:p w:rsidR="00090556" w:rsidRDefault="008A5C8D">
            <w:pPr>
              <w:rPr>
                <w:b/>
                <w:sz w:val="24"/>
                <w:szCs w:val="24"/>
              </w:rPr>
            </w:pPr>
            <w:r>
              <w:rPr>
                <w:b/>
                <w:sz w:val="24"/>
                <w:szCs w:val="24"/>
              </w:rPr>
              <w:t xml:space="preserve">Action </w:t>
            </w:r>
          </w:p>
        </w:tc>
      </w:tr>
      <w:tr w:rsidR="00090556" w:rsidTr="008A5C8D">
        <w:tc>
          <w:tcPr>
            <w:tcW w:w="988" w:type="dxa"/>
          </w:tcPr>
          <w:p w:rsidR="00090556" w:rsidRDefault="001C04F0">
            <w:pPr>
              <w:rPr>
                <w:b/>
                <w:sz w:val="24"/>
                <w:szCs w:val="24"/>
              </w:rPr>
            </w:pPr>
            <w:r>
              <w:rPr>
                <w:b/>
                <w:sz w:val="24"/>
                <w:szCs w:val="24"/>
              </w:rPr>
              <w:t>2</w:t>
            </w:r>
          </w:p>
        </w:tc>
        <w:tc>
          <w:tcPr>
            <w:tcW w:w="11340" w:type="dxa"/>
          </w:tcPr>
          <w:p w:rsidR="00090556" w:rsidRDefault="001C04F0" w:rsidP="0017691F">
            <w:pPr>
              <w:rPr>
                <w:b/>
                <w:sz w:val="24"/>
                <w:szCs w:val="24"/>
              </w:rPr>
            </w:pPr>
            <w:r>
              <w:rPr>
                <w:b/>
                <w:sz w:val="24"/>
                <w:szCs w:val="24"/>
              </w:rPr>
              <w:t xml:space="preserve">Minutes of the </w:t>
            </w:r>
            <w:r w:rsidR="00855DB0">
              <w:rPr>
                <w:b/>
                <w:sz w:val="24"/>
                <w:szCs w:val="24"/>
              </w:rPr>
              <w:t>last meeting held on Thursday 5</w:t>
            </w:r>
            <w:r w:rsidR="00855DB0" w:rsidRPr="00855DB0">
              <w:rPr>
                <w:b/>
                <w:sz w:val="24"/>
                <w:szCs w:val="24"/>
                <w:vertAlign w:val="superscript"/>
              </w:rPr>
              <w:t>th</w:t>
            </w:r>
            <w:r w:rsidR="00855DB0">
              <w:rPr>
                <w:b/>
                <w:sz w:val="24"/>
                <w:szCs w:val="24"/>
              </w:rPr>
              <w:t xml:space="preserve"> March 2020 </w:t>
            </w:r>
          </w:p>
        </w:tc>
        <w:tc>
          <w:tcPr>
            <w:tcW w:w="2409" w:type="dxa"/>
          </w:tcPr>
          <w:p w:rsidR="00090556" w:rsidRDefault="008A5C8D">
            <w:pPr>
              <w:rPr>
                <w:sz w:val="24"/>
                <w:szCs w:val="24"/>
              </w:rPr>
            </w:pPr>
            <w:r>
              <w:rPr>
                <w:sz w:val="24"/>
                <w:szCs w:val="24"/>
              </w:rPr>
              <w:t xml:space="preserve">Approved by all </w:t>
            </w:r>
          </w:p>
          <w:p w:rsidR="008A5C8D" w:rsidRPr="008A5C8D" w:rsidRDefault="008A5C8D" w:rsidP="008A5C8D">
            <w:pPr>
              <w:rPr>
                <w:sz w:val="24"/>
                <w:szCs w:val="24"/>
              </w:rPr>
            </w:pPr>
            <w:r w:rsidRPr="008A5C8D">
              <w:rPr>
                <w:sz w:val="24"/>
                <w:szCs w:val="24"/>
              </w:rPr>
              <w:t>To be signed by CT</w:t>
            </w:r>
          </w:p>
        </w:tc>
      </w:tr>
      <w:tr w:rsidR="00090556" w:rsidTr="008A5C8D">
        <w:tc>
          <w:tcPr>
            <w:tcW w:w="988" w:type="dxa"/>
          </w:tcPr>
          <w:p w:rsidR="00090556" w:rsidRDefault="001C04F0">
            <w:pPr>
              <w:rPr>
                <w:b/>
                <w:sz w:val="24"/>
                <w:szCs w:val="24"/>
              </w:rPr>
            </w:pPr>
            <w:r>
              <w:rPr>
                <w:b/>
                <w:sz w:val="24"/>
                <w:szCs w:val="24"/>
              </w:rPr>
              <w:t>3</w:t>
            </w:r>
          </w:p>
        </w:tc>
        <w:tc>
          <w:tcPr>
            <w:tcW w:w="11340" w:type="dxa"/>
          </w:tcPr>
          <w:p w:rsidR="00090556" w:rsidRDefault="001C04F0">
            <w:pPr>
              <w:rPr>
                <w:b/>
                <w:sz w:val="24"/>
                <w:szCs w:val="24"/>
              </w:rPr>
            </w:pPr>
            <w:r>
              <w:rPr>
                <w:b/>
                <w:sz w:val="24"/>
                <w:szCs w:val="24"/>
              </w:rPr>
              <w:t>Matters arising not on the agenda:</w:t>
            </w:r>
          </w:p>
          <w:p w:rsidR="00692195" w:rsidRPr="00E41147" w:rsidRDefault="00E41147" w:rsidP="00E41147">
            <w:pPr>
              <w:rPr>
                <w:sz w:val="24"/>
                <w:szCs w:val="24"/>
              </w:rPr>
            </w:pPr>
            <w:r>
              <w:rPr>
                <w:sz w:val="24"/>
                <w:szCs w:val="24"/>
              </w:rPr>
              <w:t>None</w:t>
            </w:r>
            <w:r w:rsidR="001715DC" w:rsidRPr="00E41147">
              <w:rPr>
                <w:sz w:val="24"/>
                <w:szCs w:val="24"/>
              </w:rPr>
              <w:t xml:space="preserve"> </w:t>
            </w:r>
          </w:p>
        </w:tc>
        <w:tc>
          <w:tcPr>
            <w:tcW w:w="2409" w:type="dxa"/>
          </w:tcPr>
          <w:p w:rsidR="001715DC" w:rsidRDefault="001715DC">
            <w:pPr>
              <w:rPr>
                <w:b/>
                <w:sz w:val="24"/>
                <w:szCs w:val="24"/>
              </w:rPr>
            </w:pPr>
          </w:p>
          <w:p w:rsidR="001715DC" w:rsidRDefault="001715DC">
            <w:pPr>
              <w:rPr>
                <w:b/>
                <w:sz w:val="24"/>
                <w:szCs w:val="24"/>
              </w:rPr>
            </w:pPr>
          </w:p>
        </w:tc>
      </w:tr>
      <w:tr w:rsidR="00090556" w:rsidTr="008A5C8D">
        <w:tc>
          <w:tcPr>
            <w:tcW w:w="988" w:type="dxa"/>
            <w:tcBorders>
              <w:bottom w:val="single" w:sz="4" w:space="0" w:color="auto"/>
            </w:tcBorders>
          </w:tcPr>
          <w:p w:rsidR="00090556" w:rsidRDefault="001C04F0">
            <w:pPr>
              <w:rPr>
                <w:b/>
                <w:sz w:val="24"/>
                <w:szCs w:val="24"/>
              </w:rPr>
            </w:pPr>
            <w:r>
              <w:rPr>
                <w:b/>
                <w:sz w:val="24"/>
                <w:szCs w:val="24"/>
              </w:rPr>
              <w:t>4</w:t>
            </w:r>
          </w:p>
        </w:tc>
        <w:tc>
          <w:tcPr>
            <w:tcW w:w="11340" w:type="dxa"/>
            <w:tcBorders>
              <w:bottom w:val="single" w:sz="4" w:space="0" w:color="auto"/>
            </w:tcBorders>
            <w:shd w:val="clear" w:color="auto" w:fill="auto"/>
          </w:tcPr>
          <w:p w:rsidR="00B2785C" w:rsidRDefault="001C04F0">
            <w:pPr>
              <w:rPr>
                <w:b/>
                <w:sz w:val="24"/>
                <w:szCs w:val="24"/>
              </w:rPr>
            </w:pPr>
            <w:r>
              <w:rPr>
                <w:b/>
                <w:sz w:val="24"/>
                <w:szCs w:val="24"/>
              </w:rPr>
              <w:t>Correspondence received</w:t>
            </w:r>
          </w:p>
          <w:p w:rsidR="00A4636A" w:rsidRPr="00B2785C" w:rsidRDefault="00A4636A" w:rsidP="00E41147">
            <w:pPr>
              <w:rPr>
                <w:sz w:val="24"/>
                <w:szCs w:val="24"/>
              </w:rPr>
            </w:pPr>
            <w:r>
              <w:rPr>
                <w:sz w:val="24"/>
                <w:szCs w:val="24"/>
              </w:rPr>
              <w:t xml:space="preserve">A letter of thanks has been received from </w:t>
            </w:r>
            <w:r w:rsidR="00E41147">
              <w:rPr>
                <w:sz w:val="24"/>
                <w:szCs w:val="24"/>
              </w:rPr>
              <w:t xml:space="preserve">St George Foundation, thanking us for the donation of £1627. 41p from 2019 church collections. </w:t>
            </w:r>
          </w:p>
        </w:tc>
        <w:tc>
          <w:tcPr>
            <w:tcW w:w="2409" w:type="dxa"/>
            <w:tcBorders>
              <w:bottom w:val="single" w:sz="4" w:space="0" w:color="auto"/>
            </w:tcBorders>
          </w:tcPr>
          <w:p w:rsidR="00090556" w:rsidRDefault="00090556">
            <w:pPr>
              <w:rPr>
                <w:b/>
                <w:sz w:val="24"/>
                <w:szCs w:val="24"/>
              </w:rPr>
            </w:pPr>
          </w:p>
        </w:tc>
      </w:tr>
      <w:tr w:rsidR="0017691F" w:rsidTr="008A5C8D">
        <w:tc>
          <w:tcPr>
            <w:tcW w:w="988" w:type="dxa"/>
            <w:tcBorders>
              <w:bottom w:val="single" w:sz="4" w:space="0" w:color="auto"/>
            </w:tcBorders>
          </w:tcPr>
          <w:p w:rsidR="0017691F" w:rsidRDefault="0017691F">
            <w:pPr>
              <w:rPr>
                <w:b/>
                <w:sz w:val="24"/>
                <w:szCs w:val="24"/>
              </w:rPr>
            </w:pPr>
            <w:r>
              <w:rPr>
                <w:b/>
                <w:sz w:val="24"/>
                <w:szCs w:val="24"/>
              </w:rPr>
              <w:t>5</w:t>
            </w:r>
          </w:p>
        </w:tc>
        <w:tc>
          <w:tcPr>
            <w:tcW w:w="11340" w:type="dxa"/>
            <w:tcBorders>
              <w:bottom w:val="single" w:sz="4" w:space="0" w:color="auto"/>
            </w:tcBorders>
            <w:shd w:val="clear" w:color="auto" w:fill="auto"/>
          </w:tcPr>
          <w:p w:rsidR="00525E79" w:rsidRDefault="00E41147" w:rsidP="00525E79">
            <w:pPr>
              <w:rPr>
                <w:sz w:val="24"/>
                <w:szCs w:val="24"/>
              </w:rPr>
            </w:pPr>
            <w:r>
              <w:rPr>
                <w:sz w:val="24"/>
                <w:szCs w:val="24"/>
              </w:rPr>
              <w:t>APCM Matters</w:t>
            </w:r>
          </w:p>
          <w:p w:rsidR="00B465A7" w:rsidRPr="00525E79" w:rsidRDefault="00B465A7" w:rsidP="00525E79">
            <w:pPr>
              <w:rPr>
                <w:sz w:val="24"/>
                <w:szCs w:val="24"/>
              </w:rPr>
            </w:pPr>
            <w:r>
              <w:rPr>
                <w:sz w:val="24"/>
                <w:szCs w:val="24"/>
              </w:rPr>
              <w:t>Claire has received guidance f</w:t>
            </w:r>
            <w:r w:rsidR="002F2152">
              <w:rPr>
                <w:sz w:val="24"/>
                <w:szCs w:val="24"/>
              </w:rPr>
              <w:t xml:space="preserve">rom Bishop Christopher </w:t>
            </w:r>
            <w:proofErr w:type="gramStart"/>
            <w:r w:rsidR="002F2152">
              <w:rPr>
                <w:sz w:val="24"/>
                <w:szCs w:val="24"/>
              </w:rPr>
              <w:t xml:space="preserve">that </w:t>
            </w:r>
            <w:r>
              <w:rPr>
                <w:sz w:val="24"/>
                <w:szCs w:val="24"/>
              </w:rPr>
              <w:t xml:space="preserve"> the</w:t>
            </w:r>
            <w:proofErr w:type="gramEnd"/>
            <w:r>
              <w:rPr>
                <w:sz w:val="24"/>
                <w:szCs w:val="24"/>
              </w:rPr>
              <w:t xml:space="preserve"> latest date for APCM</w:t>
            </w:r>
            <w:r w:rsidR="002F2152">
              <w:rPr>
                <w:sz w:val="24"/>
                <w:szCs w:val="24"/>
              </w:rPr>
              <w:t xml:space="preserve">’s </w:t>
            </w:r>
            <w:r>
              <w:rPr>
                <w:sz w:val="24"/>
                <w:szCs w:val="24"/>
              </w:rPr>
              <w:t xml:space="preserve"> to be held is 31</w:t>
            </w:r>
            <w:r w:rsidRPr="00B465A7">
              <w:rPr>
                <w:sz w:val="24"/>
                <w:szCs w:val="24"/>
                <w:vertAlign w:val="superscript"/>
              </w:rPr>
              <w:t>st</w:t>
            </w:r>
            <w:r>
              <w:rPr>
                <w:sz w:val="24"/>
                <w:szCs w:val="24"/>
              </w:rPr>
              <w:t xml:space="preserve"> Octobe</w:t>
            </w:r>
            <w:r w:rsidR="002F2152">
              <w:rPr>
                <w:sz w:val="24"/>
                <w:szCs w:val="24"/>
              </w:rPr>
              <w:t xml:space="preserve">r. Until then, all PCC members </w:t>
            </w:r>
            <w:r>
              <w:rPr>
                <w:sz w:val="24"/>
                <w:szCs w:val="24"/>
              </w:rPr>
              <w:t>and officers retain their current roles, apart from Deanery Synod reps who continue in office until 30</w:t>
            </w:r>
            <w:r w:rsidRPr="00B465A7">
              <w:rPr>
                <w:sz w:val="24"/>
                <w:szCs w:val="24"/>
                <w:vertAlign w:val="superscript"/>
              </w:rPr>
              <w:t>th</w:t>
            </w:r>
            <w:r>
              <w:rPr>
                <w:sz w:val="24"/>
                <w:szCs w:val="24"/>
              </w:rPr>
              <w:t xml:space="preserve"> November. All agreed to this.</w:t>
            </w:r>
          </w:p>
        </w:tc>
        <w:tc>
          <w:tcPr>
            <w:tcW w:w="2409" w:type="dxa"/>
            <w:tcBorders>
              <w:bottom w:val="single" w:sz="4" w:space="0" w:color="auto"/>
            </w:tcBorders>
          </w:tcPr>
          <w:p w:rsidR="0017691F" w:rsidRDefault="0017691F">
            <w:pPr>
              <w:rPr>
                <w:b/>
                <w:sz w:val="24"/>
                <w:szCs w:val="24"/>
              </w:rPr>
            </w:pPr>
          </w:p>
          <w:p w:rsidR="009874D1" w:rsidRDefault="009874D1">
            <w:pPr>
              <w:rPr>
                <w:b/>
                <w:sz w:val="24"/>
                <w:szCs w:val="24"/>
              </w:rPr>
            </w:pPr>
          </w:p>
          <w:p w:rsidR="009874D1" w:rsidRDefault="009874D1">
            <w:pPr>
              <w:rPr>
                <w:b/>
                <w:sz w:val="24"/>
                <w:szCs w:val="24"/>
              </w:rPr>
            </w:pPr>
          </w:p>
          <w:p w:rsidR="009874D1" w:rsidRDefault="009874D1">
            <w:pPr>
              <w:rPr>
                <w:b/>
                <w:sz w:val="24"/>
                <w:szCs w:val="24"/>
              </w:rPr>
            </w:pPr>
          </w:p>
        </w:tc>
      </w:tr>
      <w:tr w:rsidR="00090556" w:rsidTr="008A5C8D">
        <w:tc>
          <w:tcPr>
            <w:tcW w:w="988" w:type="dxa"/>
            <w:shd w:val="clear" w:color="auto" w:fill="5B9BD5" w:themeFill="accent1"/>
          </w:tcPr>
          <w:p w:rsidR="00090556" w:rsidRDefault="00090556">
            <w:pPr>
              <w:rPr>
                <w:b/>
                <w:sz w:val="24"/>
                <w:szCs w:val="24"/>
              </w:rPr>
            </w:pPr>
          </w:p>
        </w:tc>
        <w:tc>
          <w:tcPr>
            <w:tcW w:w="11340" w:type="dxa"/>
            <w:shd w:val="clear" w:color="auto" w:fill="5B9BD5" w:themeFill="accent1"/>
          </w:tcPr>
          <w:p w:rsidR="00090556" w:rsidRDefault="00B2785C">
            <w:pPr>
              <w:rPr>
                <w:b/>
                <w:sz w:val="24"/>
                <w:szCs w:val="24"/>
              </w:rPr>
            </w:pPr>
            <w:r>
              <w:rPr>
                <w:b/>
                <w:sz w:val="24"/>
                <w:szCs w:val="24"/>
              </w:rPr>
              <w:t>Mission and Church Life (Vicar)</w:t>
            </w:r>
          </w:p>
        </w:tc>
        <w:tc>
          <w:tcPr>
            <w:tcW w:w="2409" w:type="dxa"/>
            <w:shd w:val="clear" w:color="auto" w:fill="5B9BD5" w:themeFill="accent1"/>
          </w:tcPr>
          <w:p w:rsidR="00090556" w:rsidRDefault="00090556">
            <w:pPr>
              <w:rPr>
                <w:b/>
                <w:sz w:val="24"/>
                <w:szCs w:val="24"/>
              </w:rPr>
            </w:pPr>
          </w:p>
        </w:tc>
      </w:tr>
      <w:tr w:rsidR="00090556" w:rsidTr="008A5C8D">
        <w:tc>
          <w:tcPr>
            <w:tcW w:w="988" w:type="dxa"/>
          </w:tcPr>
          <w:p w:rsidR="00090556" w:rsidRDefault="001314E6">
            <w:pPr>
              <w:rPr>
                <w:b/>
                <w:sz w:val="24"/>
                <w:szCs w:val="24"/>
              </w:rPr>
            </w:pPr>
            <w:r>
              <w:rPr>
                <w:b/>
                <w:sz w:val="24"/>
                <w:szCs w:val="24"/>
              </w:rPr>
              <w:t>6</w:t>
            </w:r>
          </w:p>
        </w:tc>
        <w:tc>
          <w:tcPr>
            <w:tcW w:w="11340" w:type="dxa"/>
          </w:tcPr>
          <w:p w:rsidR="009874D1" w:rsidRPr="008A5C8D" w:rsidRDefault="00E41147">
            <w:pPr>
              <w:rPr>
                <w:b/>
                <w:sz w:val="24"/>
                <w:szCs w:val="24"/>
              </w:rPr>
            </w:pPr>
            <w:r w:rsidRPr="008A5C8D">
              <w:rPr>
                <w:b/>
                <w:sz w:val="24"/>
                <w:szCs w:val="24"/>
              </w:rPr>
              <w:t xml:space="preserve">Barnaby’s </w:t>
            </w:r>
            <w:proofErr w:type="gramStart"/>
            <w:r w:rsidRPr="008A5C8D">
              <w:rPr>
                <w:b/>
                <w:sz w:val="24"/>
                <w:szCs w:val="24"/>
              </w:rPr>
              <w:t xml:space="preserve">Redecoration </w:t>
            </w:r>
            <w:r w:rsidR="00C13996" w:rsidRPr="008A5C8D">
              <w:rPr>
                <w:b/>
                <w:sz w:val="24"/>
                <w:szCs w:val="24"/>
              </w:rPr>
              <w:t xml:space="preserve"> </w:t>
            </w:r>
            <w:r w:rsidR="007A328F" w:rsidRPr="008A5C8D">
              <w:rPr>
                <w:b/>
                <w:sz w:val="24"/>
                <w:szCs w:val="24"/>
              </w:rPr>
              <w:t>(</w:t>
            </w:r>
            <w:proofErr w:type="gramEnd"/>
            <w:r w:rsidR="007A328F" w:rsidRPr="008A5C8D">
              <w:rPr>
                <w:b/>
                <w:sz w:val="24"/>
                <w:szCs w:val="24"/>
              </w:rPr>
              <w:t>BJ)</w:t>
            </w:r>
          </w:p>
          <w:p w:rsidR="00B465A7" w:rsidRDefault="00B465A7">
            <w:pPr>
              <w:rPr>
                <w:sz w:val="24"/>
                <w:szCs w:val="24"/>
              </w:rPr>
            </w:pPr>
            <w:r>
              <w:rPr>
                <w:sz w:val="24"/>
                <w:szCs w:val="24"/>
              </w:rPr>
              <w:t>Barnaby’s Business Team (BBT) recently approached Claire asking about redecorating Barnaby’s. The BBT minutes of 15/4 note that the team agreed on a full rede</w:t>
            </w:r>
            <w:r w:rsidR="007A328F">
              <w:rPr>
                <w:sz w:val="24"/>
                <w:szCs w:val="24"/>
              </w:rPr>
              <w:t xml:space="preserve">coration before opening. </w:t>
            </w:r>
          </w:p>
          <w:p w:rsidR="00EB78D2" w:rsidRDefault="00EB78D2" w:rsidP="00EB78D2">
            <w:pPr>
              <w:rPr>
                <w:sz w:val="24"/>
                <w:szCs w:val="24"/>
              </w:rPr>
            </w:pPr>
            <w:r>
              <w:rPr>
                <w:sz w:val="24"/>
                <w:szCs w:val="24"/>
              </w:rPr>
              <w:t xml:space="preserve">Barnaby’s has not ever had a professional redecoration, the walls need re-painting where the tables have scuffed the paintwork, but it is otherwise clean. There </w:t>
            </w:r>
            <w:proofErr w:type="gramStart"/>
            <w:r>
              <w:rPr>
                <w:sz w:val="24"/>
                <w:szCs w:val="24"/>
              </w:rPr>
              <w:t>are</w:t>
            </w:r>
            <w:proofErr w:type="gramEnd"/>
            <w:r>
              <w:rPr>
                <w:sz w:val="24"/>
                <w:szCs w:val="24"/>
              </w:rPr>
              <w:t xml:space="preserve"> a professional redecoration married team living in the village who could do the decoration; we do not have any quotes </w:t>
            </w:r>
            <w:r w:rsidR="00D4558A">
              <w:rPr>
                <w:sz w:val="24"/>
                <w:szCs w:val="24"/>
              </w:rPr>
              <w:t xml:space="preserve">at the moment </w:t>
            </w:r>
            <w:r>
              <w:rPr>
                <w:sz w:val="24"/>
                <w:szCs w:val="24"/>
              </w:rPr>
              <w:t>so</w:t>
            </w:r>
            <w:r w:rsidR="00D4558A">
              <w:rPr>
                <w:sz w:val="24"/>
                <w:szCs w:val="24"/>
              </w:rPr>
              <w:t xml:space="preserve"> have no idea of what it </w:t>
            </w:r>
            <w:r>
              <w:rPr>
                <w:sz w:val="24"/>
                <w:szCs w:val="24"/>
              </w:rPr>
              <w:t xml:space="preserve">would cost. </w:t>
            </w:r>
          </w:p>
          <w:p w:rsidR="00EB78D2" w:rsidRDefault="00D4558A" w:rsidP="00EB78D2">
            <w:pPr>
              <w:rPr>
                <w:sz w:val="24"/>
                <w:szCs w:val="24"/>
              </w:rPr>
            </w:pPr>
            <w:r>
              <w:rPr>
                <w:sz w:val="24"/>
                <w:szCs w:val="24"/>
              </w:rPr>
              <w:t>PCC discussion:  on</w:t>
            </w:r>
            <w:r w:rsidR="00EB78D2">
              <w:rPr>
                <w:sz w:val="24"/>
                <w:szCs w:val="24"/>
              </w:rPr>
              <w:t xml:space="preserve"> need </w:t>
            </w:r>
            <w:r>
              <w:rPr>
                <w:sz w:val="24"/>
                <w:szCs w:val="24"/>
              </w:rPr>
              <w:t xml:space="preserve">for </w:t>
            </w:r>
            <w:r w:rsidR="00EB78D2">
              <w:rPr>
                <w:sz w:val="24"/>
                <w:szCs w:val="24"/>
              </w:rPr>
              <w:t>more than one quote; in view of general reduction in income, this will be a lean year</w:t>
            </w:r>
            <w:r>
              <w:rPr>
                <w:sz w:val="24"/>
                <w:szCs w:val="24"/>
              </w:rPr>
              <w:t>;</w:t>
            </w:r>
            <w:r w:rsidR="00EB78D2">
              <w:rPr>
                <w:sz w:val="24"/>
                <w:szCs w:val="24"/>
              </w:rPr>
              <w:t xml:space="preserve"> it would be unwise to spend </w:t>
            </w:r>
            <w:r>
              <w:rPr>
                <w:sz w:val="24"/>
                <w:szCs w:val="24"/>
              </w:rPr>
              <w:t xml:space="preserve">money at this time; it is a good time to redecorate while Barnaby’s is closed and it would then be fresh and ready for re-opening; </w:t>
            </w:r>
            <w:r w:rsidR="00EB78D2">
              <w:rPr>
                <w:sz w:val="24"/>
                <w:szCs w:val="24"/>
              </w:rPr>
              <w:t xml:space="preserve"> Barnaby’s money could be giv</w:t>
            </w:r>
            <w:r>
              <w:rPr>
                <w:sz w:val="24"/>
                <w:szCs w:val="24"/>
              </w:rPr>
              <w:t xml:space="preserve">en to a charity; redecorating now </w:t>
            </w:r>
            <w:r w:rsidR="00EB78D2">
              <w:rPr>
                <w:sz w:val="24"/>
                <w:szCs w:val="24"/>
              </w:rPr>
              <w:t xml:space="preserve"> would </w:t>
            </w:r>
            <w:r>
              <w:rPr>
                <w:sz w:val="24"/>
                <w:szCs w:val="24"/>
              </w:rPr>
              <w:t xml:space="preserve">give a poor impression of the church spending money unnecessarily. </w:t>
            </w:r>
          </w:p>
          <w:p w:rsidR="007A328F" w:rsidRDefault="007A328F" w:rsidP="00EB78D2">
            <w:pPr>
              <w:rPr>
                <w:sz w:val="24"/>
                <w:szCs w:val="24"/>
              </w:rPr>
            </w:pPr>
            <w:r>
              <w:rPr>
                <w:sz w:val="24"/>
                <w:szCs w:val="24"/>
              </w:rPr>
              <w:t>Proposal: that the decision is deferred to a later date</w:t>
            </w:r>
            <w:r w:rsidR="00D4558A">
              <w:rPr>
                <w:sz w:val="24"/>
                <w:szCs w:val="24"/>
              </w:rPr>
              <w:t xml:space="preserve"> – not yet. </w:t>
            </w:r>
          </w:p>
          <w:p w:rsidR="00D4558A" w:rsidRDefault="00D4558A" w:rsidP="00EB78D2">
            <w:pPr>
              <w:rPr>
                <w:b/>
                <w:sz w:val="24"/>
                <w:szCs w:val="24"/>
              </w:rPr>
            </w:pPr>
            <w:r>
              <w:rPr>
                <w:sz w:val="24"/>
                <w:szCs w:val="24"/>
              </w:rPr>
              <w:lastRenderedPageBreak/>
              <w:t>The PCC wished to thank BBT for their thinking on this matter and the sentiment behind it</w:t>
            </w:r>
            <w:r w:rsidR="008A5C8D">
              <w:rPr>
                <w:sz w:val="24"/>
                <w:szCs w:val="24"/>
              </w:rPr>
              <w:t xml:space="preserve">. </w:t>
            </w:r>
          </w:p>
        </w:tc>
        <w:tc>
          <w:tcPr>
            <w:tcW w:w="2409" w:type="dxa"/>
          </w:tcPr>
          <w:p w:rsidR="007147E2" w:rsidRDefault="007147E2">
            <w:pPr>
              <w:rPr>
                <w:b/>
                <w:sz w:val="24"/>
                <w:szCs w:val="24"/>
              </w:rPr>
            </w:pPr>
          </w:p>
          <w:p w:rsidR="007147E2" w:rsidRDefault="008A5C8D">
            <w:pPr>
              <w:rPr>
                <w:b/>
                <w:sz w:val="24"/>
                <w:szCs w:val="24"/>
              </w:rPr>
            </w:pPr>
            <w:r>
              <w:rPr>
                <w:b/>
                <w:sz w:val="24"/>
                <w:szCs w:val="24"/>
              </w:rPr>
              <w:t>BJ</w:t>
            </w: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r>
              <w:rPr>
                <w:b/>
                <w:sz w:val="24"/>
                <w:szCs w:val="24"/>
              </w:rPr>
              <w:t>CT to inform BBT</w:t>
            </w:r>
          </w:p>
          <w:p w:rsidR="008A5C8D" w:rsidRDefault="008A5C8D">
            <w:pPr>
              <w:rPr>
                <w:b/>
                <w:sz w:val="24"/>
                <w:szCs w:val="24"/>
              </w:rPr>
            </w:pPr>
          </w:p>
        </w:tc>
      </w:tr>
      <w:tr w:rsidR="00B2785C" w:rsidTr="008A5C8D">
        <w:tc>
          <w:tcPr>
            <w:tcW w:w="988" w:type="dxa"/>
          </w:tcPr>
          <w:p w:rsidR="00B2785C" w:rsidRDefault="001314E6">
            <w:pPr>
              <w:rPr>
                <w:b/>
                <w:sz w:val="24"/>
                <w:szCs w:val="24"/>
              </w:rPr>
            </w:pPr>
            <w:r>
              <w:rPr>
                <w:b/>
                <w:sz w:val="24"/>
                <w:szCs w:val="24"/>
              </w:rPr>
              <w:lastRenderedPageBreak/>
              <w:t>7</w:t>
            </w:r>
          </w:p>
        </w:tc>
        <w:tc>
          <w:tcPr>
            <w:tcW w:w="11340" w:type="dxa"/>
          </w:tcPr>
          <w:p w:rsidR="00FE1539" w:rsidRDefault="00E41147" w:rsidP="00E41147">
            <w:pPr>
              <w:rPr>
                <w:b/>
                <w:sz w:val="24"/>
                <w:szCs w:val="24"/>
              </w:rPr>
            </w:pPr>
            <w:r w:rsidRPr="008A5C8D">
              <w:rPr>
                <w:b/>
                <w:sz w:val="24"/>
                <w:szCs w:val="24"/>
              </w:rPr>
              <w:t>Policies in Lockdown</w:t>
            </w:r>
          </w:p>
          <w:p w:rsidR="002541E6" w:rsidRDefault="002541E6" w:rsidP="00E41147">
            <w:pPr>
              <w:rPr>
                <w:b/>
                <w:sz w:val="24"/>
                <w:szCs w:val="24"/>
              </w:rPr>
            </w:pPr>
            <w:r>
              <w:rPr>
                <w:b/>
                <w:sz w:val="24"/>
                <w:szCs w:val="24"/>
              </w:rPr>
              <w:t>Care of the Churchyard</w:t>
            </w:r>
          </w:p>
          <w:p w:rsidR="008A5C8D" w:rsidRDefault="008A5C8D" w:rsidP="00E41147">
            <w:pPr>
              <w:rPr>
                <w:sz w:val="24"/>
                <w:szCs w:val="24"/>
              </w:rPr>
            </w:pPr>
            <w:r>
              <w:rPr>
                <w:sz w:val="24"/>
                <w:szCs w:val="24"/>
              </w:rPr>
              <w:t xml:space="preserve">A member of the church has written to Claire concerning the advice re maintaining the churchyard (currently being </w:t>
            </w:r>
            <w:proofErr w:type="spellStart"/>
            <w:r>
              <w:rPr>
                <w:sz w:val="24"/>
                <w:szCs w:val="24"/>
              </w:rPr>
              <w:t>strimmed</w:t>
            </w:r>
            <w:proofErr w:type="spellEnd"/>
            <w:r>
              <w:rPr>
                <w:sz w:val="24"/>
                <w:szCs w:val="24"/>
              </w:rPr>
              <w:t xml:space="preserve"> and mowed by volunteers from the church) as it is against the guidance on t</w:t>
            </w:r>
            <w:r w:rsidR="002541E6">
              <w:rPr>
                <w:sz w:val="24"/>
                <w:szCs w:val="24"/>
              </w:rPr>
              <w:t>he Church of England website, which is that mowing is ‘non-essential work’.</w:t>
            </w:r>
          </w:p>
          <w:p w:rsidR="008A5C8D" w:rsidRDefault="008A5C8D" w:rsidP="00E41147">
            <w:pPr>
              <w:rPr>
                <w:sz w:val="24"/>
                <w:szCs w:val="24"/>
              </w:rPr>
            </w:pPr>
            <w:r>
              <w:rPr>
                <w:sz w:val="24"/>
                <w:szCs w:val="24"/>
              </w:rPr>
              <w:t>Andrew has discussed this matter with the person, pointing out that:</w:t>
            </w:r>
          </w:p>
          <w:p w:rsidR="008A5C8D" w:rsidRDefault="008A5C8D" w:rsidP="008A5C8D">
            <w:pPr>
              <w:pStyle w:val="ListParagraph"/>
              <w:numPr>
                <w:ilvl w:val="0"/>
                <w:numId w:val="10"/>
              </w:numPr>
              <w:rPr>
                <w:sz w:val="24"/>
                <w:szCs w:val="24"/>
              </w:rPr>
            </w:pPr>
            <w:r>
              <w:rPr>
                <w:sz w:val="24"/>
                <w:szCs w:val="24"/>
              </w:rPr>
              <w:t>It is being done safely</w:t>
            </w:r>
          </w:p>
          <w:p w:rsidR="008A5C8D" w:rsidRDefault="008A5C8D" w:rsidP="008A5C8D">
            <w:pPr>
              <w:pStyle w:val="ListParagraph"/>
              <w:numPr>
                <w:ilvl w:val="0"/>
                <w:numId w:val="10"/>
              </w:numPr>
              <w:rPr>
                <w:sz w:val="24"/>
                <w:szCs w:val="24"/>
              </w:rPr>
            </w:pPr>
            <w:r>
              <w:rPr>
                <w:sz w:val="24"/>
                <w:szCs w:val="24"/>
              </w:rPr>
              <w:t>The guidance on C of E website is from the Archbishops Council and not direct from the Archbishops themselves</w:t>
            </w:r>
          </w:p>
          <w:p w:rsidR="008A5C8D" w:rsidRDefault="008A5C8D" w:rsidP="008A5C8D">
            <w:pPr>
              <w:pStyle w:val="ListParagraph"/>
              <w:numPr>
                <w:ilvl w:val="0"/>
                <w:numId w:val="10"/>
              </w:numPr>
              <w:rPr>
                <w:sz w:val="24"/>
                <w:szCs w:val="24"/>
              </w:rPr>
            </w:pPr>
            <w:r>
              <w:rPr>
                <w:sz w:val="24"/>
                <w:szCs w:val="24"/>
              </w:rPr>
              <w:t xml:space="preserve">We are following our Archdeacon, Gavin Collins’ advice </w:t>
            </w:r>
            <w:proofErr w:type="gramStart"/>
            <w:r>
              <w:rPr>
                <w:sz w:val="24"/>
                <w:szCs w:val="24"/>
              </w:rPr>
              <w:t>( Claire</w:t>
            </w:r>
            <w:proofErr w:type="gramEnd"/>
            <w:r>
              <w:rPr>
                <w:sz w:val="24"/>
                <w:szCs w:val="24"/>
              </w:rPr>
              <w:t xml:space="preserve"> has had discussion with him on this)</w:t>
            </w:r>
          </w:p>
          <w:p w:rsidR="008A5C8D" w:rsidRDefault="008A5C8D" w:rsidP="008A5C8D">
            <w:pPr>
              <w:pStyle w:val="ListParagraph"/>
              <w:numPr>
                <w:ilvl w:val="0"/>
                <w:numId w:val="10"/>
              </w:numPr>
              <w:rPr>
                <w:sz w:val="24"/>
                <w:szCs w:val="24"/>
              </w:rPr>
            </w:pPr>
            <w:r>
              <w:rPr>
                <w:sz w:val="24"/>
                <w:szCs w:val="24"/>
              </w:rPr>
              <w:t>All other churches in our Deanery are maintaining their churchyards</w:t>
            </w:r>
          </w:p>
          <w:p w:rsidR="008A5C8D" w:rsidRDefault="008A5C8D" w:rsidP="008A5C8D">
            <w:pPr>
              <w:pStyle w:val="ListParagraph"/>
              <w:numPr>
                <w:ilvl w:val="0"/>
                <w:numId w:val="10"/>
              </w:numPr>
              <w:rPr>
                <w:sz w:val="24"/>
                <w:szCs w:val="24"/>
              </w:rPr>
            </w:pPr>
            <w:r>
              <w:rPr>
                <w:sz w:val="24"/>
                <w:szCs w:val="24"/>
              </w:rPr>
              <w:t>The Parish Council and our local PCSO are in support of the maintenance of the churchyard</w:t>
            </w:r>
          </w:p>
          <w:p w:rsidR="008A5C8D" w:rsidRDefault="008A5C8D" w:rsidP="008A5C8D">
            <w:pPr>
              <w:pStyle w:val="ListParagraph"/>
              <w:numPr>
                <w:ilvl w:val="0"/>
                <w:numId w:val="10"/>
              </w:numPr>
              <w:rPr>
                <w:sz w:val="24"/>
                <w:szCs w:val="24"/>
              </w:rPr>
            </w:pPr>
            <w:r>
              <w:rPr>
                <w:sz w:val="24"/>
                <w:szCs w:val="24"/>
              </w:rPr>
              <w:t xml:space="preserve">Mowing and strimming shows the church is active even though the church building is </w:t>
            </w:r>
            <w:proofErr w:type="gramStart"/>
            <w:r>
              <w:rPr>
                <w:sz w:val="24"/>
                <w:szCs w:val="24"/>
              </w:rPr>
              <w:t>closed</w:t>
            </w:r>
            <w:proofErr w:type="gramEnd"/>
            <w:r>
              <w:rPr>
                <w:sz w:val="24"/>
                <w:szCs w:val="24"/>
              </w:rPr>
              <w:t xml:space="preserve"> and people walk through it and sit in it can enjoy a cared for place. </w:t>
            </w:r>
          </w:p>
          <w:p w:rsidR="008A5C8D" w:rsidRDefault="008A5C8D" w:rsidP="008A5C8D">
            <w:pPr>
              <w:pStyle w:val="ListParagraph"/>
              <w:numPr>
                <w:ilvl w:val="0"/>
                <w:numId w:val="10"/>
              </w:numPr>
              <w:rPr>
                <w:sz w:val="24"/>
                <w:szCs w:val="24"/>
              </w:rPr>
            </w:pPr>
            <w:r>
              <w:rPr>
                <w:sz w:val="24"/>
                <w:szCs w:val="24"/>
              </w:rPr>
              <w:t xml:space="preserve">In the Church of Scotland, the Methodist Church and </w:t>
            </w:r>
            <w:proofErr w:type="gramStart"/>
            <w:r>
              <w:rPr>
                <w:sz w:val="24"/>
                <w:szCs w:val="24"/>
              </w:rPr>
              <w:t>several  Anglican</w:t>
            </w:r>
            <w:proofErr w:type="gramEnd"/>
            <w:r>
              <w:rPr>
                <w:sz w:val="24"/>
                <w:szCs w:val="24"/>
              </w:rPr>
              <w:t xml:space="preserve"> Dioceses – advise to mow the churchyards</w:t>
            </w:r>
          </w:p>
          <w:p w:rsidR="008A5C8D" w:rsidRDefault="002541E6" w:rsidP="002541E6">
            <w:pPr>
              <w:rPr>
                <w:sz w:val="24"/>
                <w:szCs w:val="24"/>
              </w:rPr>
            </w:pPr>
            <w:r>
              <w:rPr>
                <w:sz w:val="24"/>
                <w:szCs w:val="24"/>
              </w:rPr>
              <w:t>Further discussion on Health &amp; Safety, risk assessment and insurance.</w:t>
            </w:r>
          </w:p>
          <w:p w:rsidR="002541E6" w:rsidRPr="00C5748E" w:rsidRDefault="002541E6" w:rsidP="002541E6">
            <w:pPr>
              <w:rPr>
                <w:sz w:val="24"/>
                <w:szCs w:val="24"/>
                <w:u w:val="single"/>
              </w:rPr>
            </w:pPr>
            <w:r w:rsidRPr="00C5748E">
              <w:rPr>
                <w:sz w:val="24"/>
                <w:szCs w:val="24"/>
                <w:u w:val="single"/>
              </w:rPr>
              <w:t>Proposal:</w:t>
            </w:r>
          </w:p>
          <w:p w:rsidR="006108BC" w:rsidRDefault="002541E6" w:rsidP="006108BC">
            <w:pPr>
              <w:pStyle w:val="ListParagraph"/>
              <w:numPr>
                <w:ilvl w:val="0"/>
                <w:numId w:val="10"/>
              </w:numPr>
              <w:rPr>
                <w:sz w:val="24"/>
                <w:szCs w:val="24"/>
              </w:rPr>
            </w:pPr>
            <w:r w:rsidRPr="006108BC">
              <w:rPr>
                <w:sz w:val="24"/>
                <w:szCs w:val="24"/>
              </w:rPr>
              <w:t xml:space="preserve">That we continue to care for the churchyard, mowing and strimming as required, following the Archdeacon’s guidance.  </w:t>
            </w:r>
          </w:p>
          <w:p w:rsidR="006108BC" w:rsidRPr="006108BC" w:rsidRDefault="006108BC" w:rsidP="006108BC">
            <w:pPr>
              <w:pStyle w:val="ListParagraph"/>
              <w:numPr>
                <w:ilvl w:val="0"/>
                <w:numId w:val="10"/>
              </w:numPr>
              <w:rPr>
                <w:sz w:val="24"/>
                <w:szCs w:val="24"/>
              </w:rPr>
            </w:pPr>
            <w:r>
              <w:rPr>
                <w:sz w:val="24"/>
                <w:szCs w:val="24"/>
              </w:rPr>
              <w:t xml:space="preserve">That we continue to monitor </w:t>
            </w:r>
            <w:proofErr w:type="spellStart"/>
            <w:r>
              <w:rPr>
                <w:sz w:val="24"/>
                <w:szCs w:val="24"/>
              </w:rPr>
              <w:t>Cof</w:t>
            </w:r>
            <w:proofErr w:type="spellEnd"/>
            <w:r>
              <w:rPr>
                <w:sz w:val="24"/>
                <w:szCs w:val="24"/>
              </w:rPr>
              <w:t xml:space="preserve"> E advice and be prepared to stop the grass cutting if necessary. </w:t>
            </w:r>
          </w:p>
          <w:p w:rsidR="002541E6" w:rsidRDefault="002541E6" w:rsidP="002541E6">
            <w:pPr>
              <w:rPr>
                <w:sz w:val="24"/>
                <w:szCs w:val="24"/>
              </w:rPr>
            </w:pPr>
            <w:r>
              <w:rPr>
                <w:sz w:val="24"/>
                <w:szCs w:val="24"/>
              </w:rPr>
              <w:t xml:space="preserve">This was agreed unanimously. </w:t>
            </w:r>
          </w:p>
          <w:p w:rsidR="002541E6" w:rsidRDefault="002541E6" w:rsidP="002541E6">
            <w:pPr>
              <w:rPr>
                <w:sz w:val="24"/>
                <w:szCs w:val="24"/>
              </w:rPr>
            </w:pPr>
            <w:r>
              <w:rPr>
                <w:sz w:val="24"/>
                <w:szCs w:val="24"/>
              </w:rPr>
              <w:t xml:space="preserve">There was a vote of thanks to those who are doing the work at the present time. </w:t>
            </w:r>
          </w:p>
          <w:p w:rsidR="002541E6" w:rsidRDefault="002541E6" w:rsidP="002541E6">
            <w:pPr>
              <w:rPr>
                <w:b/>
                <w:sz w:val="24"/>
                <w:szCs w:val="24"/>
              </w:rPr>
            </w:pPr>
            <w:r>
              <w:rPr>
                <w:b/>
                <w:sz w:val="24"/>
                <w:szCs w:val="24"/>
              </w:rPr>
              <w:t>Church Website</w:t>
            </w:r>
          </w:p>
          <w:p w:rsidR="002541E6" w:rsidRDefault="002541E6" w:rsidP="002541E6">
            <w:pPr>
              <w:rPr>
                <w:sz w:val="24"/>
                <w:szCs w:val="24"/>
              </w:rPr>
            </w:pPr>
            <w:r>
              <w:rPr>
                <w:sz w:val="24"/>
                <w:szCs w:val="24"/>
              </w:rPr>
              <w:t>Amanda explained that the new website is built, content needed has been transferred from the old website to the new one and changes made. Claire &amp; Hazel had completed the new content which is on the site and ready for checking. At that point, the staff at 21/6 were put on furlough and only essential work has been done since then. However, once updates have been checked</w:t>
            </w:r>
            <w:r w:rsidR="002F2152">
              <w:rPr>
                <w:sz w:val="24"/>
                <w:szCs w:val="24"/>
              </w:rPr>
              <w:t xml:space="preserve"> by Claire</w:t>
            </w:r>
            <w:r>
              <w:rPr>
                <w:sz w:val="24"/>
                <w:szCs w:val="24"/>
              </w:rPr>
              <w:t xml:space="preserve">, the website is ready to hand over </w:t>
            </w:r>
            <w:r w:rsidR="00C5748E">
              <w:rPr>
                <w:sz w:val="24"/>
                <w:szCs w:val="24"/>
              </w:rPr>
              <w:t>and sign off in the next 24 hours. A member of 21/6 has been assigned to update</w:t>
            </w:r>
            <w:r w:rsidR="006108BC">
              <w:rPr>
                <w:sz w:val="24"/>
                <w:szCs w:val="24"/>
              </w:rPr>
              <w:t xml:space="preserve"> it</w:t>
            </w:r>
            <w:r w:rsidR="002F2152">
              <w:rPr>
                <w:sz w:val="24"/>
                <w:szCs w:val="24"/>
              </w:rPr>
              <w:t xml:space="preserve"> and provide training in doing this. </w:t>
            </w:r>
          </w:p>
          <w:p w:rsidR="00C5748E" w:rsidRDefault="00C5748E" w:rsidP="002541E6">
            <w:pPr>
              <w:rPr>
                <w:sz w:val="24"/>
                <w:szCs w:val="24"/>
              </w:rPr>
            </w:pPr>
            <w:r>
              <w:rPr>
                <w:sz w:val="24"/>
                <w:szCs w:val="24"/>
              </w:rPr>
              <w:t xml:space="preserve">Amanda reported that a number of images inside the church had been sent to her by Brian </w:t>
            </w:r>
            <w:proofErr w:type="spellStart"/>
            <w:r>
              <w:rPr>
                <w:sz w:val="24"/>
                <w:szCs w:val="24"/>
              </w:rPr>
              <w:t>Pancott</w:t>
            </w:r>
            <w:proofErr w:type="spellEnd"/>
            <w:r>
              <w:rPr>
                <w:sz w:val="24"/>
                <w:szCs w:val="24"/>
              </w:rPr>
              <w:t xml:space="preserve"> but unfortunately these did not fulfil GDPR regulati</w:t>
            </w:r>
            <w:r w:rsidR="002F2152">
              <w:rPr>
                <w:sz w:val="24"/>
                <w:szCs w:val="24"/>
              </w:rPr>
              <w:t>ons and without permission, 21/</w:t>
            </w:r>
            <w:proofErr w:type="gramStart"/>
            <w:r w:rsidR="002F2152">
              <w:rPr>
                <w:sz w:val="24"/>
                <w:szCs w:val="24"/>
              </w:rPr>
              <w:t xml:space="preserve">6 </w:t>
            </w:r>
            <w:r>
              <w:rPr>
                <w:sz w:val="24"/>
                <w:szCs w:val="24"/>
              </w:rPr>
              <w:t xml:space="preserve"> were</w:t>
            </w:r>
            <w:proofErr w:type="gramEnd"/>
            <w:r>
              <w:rPr>
                <w:sz w:val="24"/>
                <w:szCs w:val="24"/>
              </w:rPr>
              <w:t xml:space="preserve"> unable to use them on the website. We will have to wait until we can get into church again. </w:t>
            </w:r>
          </w:p>
          <w:p w:rsidR="006108BC" w:rsidRDefault="006108BC" w:rsidP="002541E6">
            <w:pPr>
              <w:rPr>
                <w:sz w:val="24"/>
                <w:szCs w:val="24"/>
              </w:rPr>
            </w:pPr>
            <w:r>
              <w:rPr>
                <w:sz w:val="24"/>
                <w:szCs w:val="24"/>
              </w:rPr>
              <w:lastRenderedPageBreak/>
              <w:t xml:space="preserve">We will continue to look at other options of providing information for those with no access to the internet, </w:t>
            </w:r>
            <w:proofErr w:type="spellStart"/>
            <w:r>
              <w:rPr>
                <w:sz w:val="24"/>
                <w:szCs w:val="24"/>
              </w:rPr>
              <w:t>eg</w:t>
            </w:r>
            <w:proofErr w:type="spellEnd"/>
            <w:r>
              <w:rPr>
                <w:sz w:val="24"/>
                <w:szCs w:val="24"/>
              </w:rPr>
              <w:t xml:space="preserve"> posters. </w:t>
            </w:r>
          </w:p>
          <w:p w:rsidR="00691BC5" w:rsidRDefault="00691BC5" w:rsidP="002541E6">
            <w:pPr>
              <w:rPr>
                <w:sz w:val="24"/>
                <w:szCs w:val="24"/>
              </w:rPr>
            </w:pPr>
            <w:proofErr w:type="gramStart"/>
            <w:r>
              <w:rPr>
                <w:sz w:val="24"/>
                <w:szCs w:val="24"/>
              </w:rPr>
              <w:t>Thanks</w:t>
            </w:r>
            <w:proofErr w:type="gramEnd"/>
            <w:r>
              <w:rPr>
                <w:sz w:val="24"/>
                <w:szCs w:val="24"/>
              </w:rPr>
              <w:t xml:space="preserve"> were expressed to Amanda, Hazel, Claire and all involved with the new website. </w:t>
            </w:r>
          </w:p>
          <w:p w:rsidR="00FD0219" w:rsidRDefault="00C5748E" w:rsidP="006C71B0">
            <w:pPr>
              <w:rPr>
                <w:sz w:val="24"/>
                <w:szCs w:val="24"/>
              </w:rPr>
            </w:pPr>
            <w:r>
              <w:rPr>
                <w:sz w:val="24"/>
                <w:szCs w:val="24"/>
              </w:rPr>
              <w:t>It was highlighted that the live-streaming services are going very well, all expressed thanks</w:t>
            </w:r>
            <w:r w:rsidR="005367A7">
              <w:rPr>
                <w:sz w:val="24"/>
                <w:szCs w:val="24"/>
              </w:rPr>
              <w:t xml:space="preserve"> and huge </w:t>
            </w:r>
            <w:proofErr w:type="gramStart"/>
            <w:r w:rsidR="005367A7">
              <w:rPr>
                <w:sz w:val="24"/>
                <w:szCs w:val="24"/>
              </w:rPr>
              <w:t xml:space="preserve">admiration </w:t>
            </w:r>
            <w:r>
              <w:rPr>
                <w:sz w:val="24"/>
                <w:szCs w:val="24"/>
              </w:rPr>
              <w:t xml:space="preserve"> to</w:t>
            </w:r>
            <w:proofErr w:type="gramEnd"/>
            <w:r>
              <w:rPr>
                <w:sz w:val="24"/>
                <w:szCs w:val="24"/>
              </w:rPr>
              <w:t xml:space="preserve"> </w:t>
            </w:r>
            <w:r w:rsidR="006C71B0">
              <w:rPr>
                <w:sz w:val="24"/>
                <w:szCs w:val="24"/>
              </w:rPr>
              <w:t xml:space="preserve">Claire &amp; Sally for their </w:t>
            </w:r>
            <w:r w:rsidR="005367A7">
              <w:rPr>
                <w:sz w:val="24"/>
                <w:szCs w:val="24"/>
              </w:rPr>
              <w:t xml:space="preserve">skills and </w:t>
            </w:r>
            <w:r w:rsidR="006C71B0">
              <w:rPr>
                <w:sz w:val="24"/>
                <w:szCs w:val="24"/>
              </w:rPr>
              <w:t>work</w:t>
            </w:r>
            <w:r w:rsidR="005367A7">
              <w:rPr>
                <w:sz w:val="24"/>
                <w:szCs w:val="24"/>
              </w:rPr>
              <w:t xml:space="preserve"> on this</w:t>
            </w:r>
            <w:r w:rsidR="006C71B0">
              <w:rPr>
                <w:sz w:val="24"/>
                <w:szCs w:val="24"/>
              </w:rPr>
              <w:t xml:space="preserve">. Sally reported that although church family are joining in with the </w:t>
            </w:r>
            <w:proofErr w:type="gramStart"/>
            <w:r w:rsidR="006C71B0">
              <w:rPr>
                <w:sz w:val="24"/>
                <w:szCs w:val="24"/>
              </w:rPr>
              <w:t>live  services</w:t>
            </w:r>
            <w:proofErr w:type="gramEnd"/>
            <w:r w:rsidR="006C71B0">
              <w:rPr>
                <w:sz w:val="24"/>
                <w:szCs w:val="24"/>
              </w:rPr>
              <w:t xml:space="preserve"> (30-35), a lot  are also  watching via the Facebook link later (20+). People from other countries and places in the UK are watching too; people in the community who are not church attenders normally are following the services. </w:t>
            </w:r>
            <w:r w:rsidR="00FD0219">
              <w:rPr>
                <w:sz w:val="24"/>
                <w:szCs w:val="24"/>
              </w:rPr>
              <w:t xml:space="preserve">We should consider continuing this after </w:t>
            </w:r>
            <w:proofErr w:type="gramStart"/>
            <w:r w:rsidR="00FD0219">
              <w:rPr>
                <w:sz w:val="24"/>
                <w:szCs w:val="24"/>
              </w:rPr>
              <w:t>lock</w:t>
            </w:r>
            <w:proofErr w:type="gramEnd"/>
            <w:r w:rsidR="00FD0219">
              <w:rPr>
                <w:sz w:val="24"/>
                <w:szCs w:val="24"/>
              </w:rPr>
              <w:t xml:space="preserve"> down has been lifted.</w:t>
            </w:r>
          </w:p>
          <w:p w:rsidR="00C5748E" w:rsidRDefault="005367A7" w:rsidP="006C71B0">
            <w:pPr>
              <w:rPr>
                <w:sz w:val="24"/>
                <w:szCs w:val="24"/>
              </w:rPr>
            </w:pPr>
            <w:r>
              <w:rPr>
                <w:sz w:val="24"/>
                <w:szCs w:val="24"/>
              </w:rPr>
              <w:t xml:space="preserve">However, there has been criticism for poor advertising and short notice of services. </w:t>
            </w:r>
          </w:p>
          <w:p w:rsidR="006C71B0" w:rsidRDefault="006C71B0" w:rsidP="006C71B0">
            <w:pPr>
              <w:rPr>
                <w:sz w:val="24"/>
                <w:szCs w:val="24"/>
              </w:rPr>
            </w:pPr>
            <w:r>
              <w:rPr>
                <w:sz w:val="24"/>
                <w:szCs w:val="24"/>
              </w:rPr>
              <w:t>It was noted that it would be better to have our new website up and running, even if not fully update</w:t>
            </w:r>
            <w:r w:rsidR="002F2152">
              <w:rPr>
                <w:sz w:val="24"/>
                <w:szCs w:val="24"/>
              </w:rPr>
              <w:t xml:space="preserve">d, rather than an obsolete site at this time when websites are important. </w:t>
            </w:r>
            <w:r>
              <w:rPr>
                <w:sz w:val="24"/>
                <w:szCs w:val="24"/>
              </w:rPr>
              <w:t xml:space="preserve"> At present, most of our church inform</w:t>
            </w:r>
            <w:r w:rsidR="005367A7">
              <w:rPr>
                <w:sz w:val="24"/>
                <w:szCs w:val="24"/>
              </w:rPr>
              <w:t xml:space="preserve">ation is via the Facebook site which Sally is maintaining with up to date information and images. </w:t>
            </w:r>
            <w:r w:rsidR="00641E62">
              <w:rPr>
                <w:sz w:val="24"/>
                <w:szCs w:val="24"/>
              </w:rPr>
              <w:t xml:space="preserve">Some churches put information </w:t>
            </w:r>
            <w:proofErr w:type="gramStart"/>
            <w:r w:rsidR="00641E62">
              <w:rPr>
                <w:sz w:val="24"/>
                <w:szCs w:val="24"/>
              </w:rPr>
              <w:t xml:space="preserve">on </w:t>
            </w:r>
            <w:r>
              <w:rPr>
                <w:sz w:val="24"/>
                <w:szCs w:val="24"/>
              </w:rPr>
              <w:t xml:space="preserve"> ‘</w:t>
            </w:r>
            <w:proofErr w:type="gramEnd"/>
            <w:r>
              <w:rPr>
                <w:sz w:val="24"/>
                <w:szCs w:val="24"/>
              </w:rPr>
              <w:t xml:space="preserve">A Church near you’ and CT agreed to look at that too. </w:t>
            </w:r>
          </w:p>
          <w:p w:rsidR="005367A7" w:rsidRDefault="005367A7" w:rsidP="006C71B0">
            <w:pPr>
              <w:rPr>
                <w:sz w:val="24"/>
                <w:szCs w:val="24"/>
              </w:rPr>
            </w:pPr>
            <w:r>
              <w:rPr>
                <w:sz w:val="24"/>
                <w:szCs w:val="24"/>
              </w:rPr>
              <w:t>Concern expressed for those who can</w:t>
            </w:r>
            <w:r w:rsidR="00691BC5">
              <w:rPr>
                <w:sz w:val="24"/>
                <w:szCs w:val="24"/>
              </w:rPr>
              <w:t>’</w:t>
            </w:r>
            <w:r>
              <w:rPr>
                <w:sz w:val="24"/>
                <w:szCs w:val="24"/>
              </w:rPr>
              <w:t xml:space="preserve">t access Facebook or the internet. Claire acknowledged this and reported that the Ministry team are phoning people every week to keep in touch, that she is working with the Parish Council to identify any need, </w:t>
            </w:r>
            <w:r w:rsidR="00641E62">
              <w:rPr>
                <w:sz w:val="24"/>
                <w:szCs w:val="24"/>
              </w:rPr>
              <w:t xml:space="preserve">and </w:t>
            </w:r>
            <w:r>
              <w:rPr>
                <w:sz w:val="24"/>
                <w:szCs w:val="24"/>
              </w:rPr>
              <w:t>there is a lot of network</w:t>
            </w:r>
            <w:r w:rsidR="00691BC5">
              <w:rPr>
                <w:sz w:val="24"/>
                <w:szCs w:val="24"/>
              </w:rPr>
              <w:t xml:space="preserve">ing and communication happening. Sally shares communications with the Primary School. Allison noted that she posts/delivers 4 of her MU newsletters to people who have no access to internet. </w:t>
            </w:r>
          </w:p>
          <w:p w:rsidR="00691BC5" w:rsidRDefault="00691BC5" w:rsidP="006C71B0">
            <w:pPr>
              <w:rPr>
                <w:sz w:val="24"/>
                <w:szCs w:val="24"/>
              </w:rPr>
            </w:pPr>
            <w:r>
              <w:rPr>
                <w:sz w:val="24"/>
                <w:szCs w:val="24"/>
              </w:rPr>
              <w:t>Proposal:</w:t>
            </w:r>
          </w:p>
          <w:p w:rsidR="00691BC5" w:rsidRDefault="00691BC5" w:rsidP="00691BC5">
            <w:pPr>
              <w:pStyle w:val="ListParagraph"/>
              <w:numPr>
                <w:ilvl w:val="0"/>
                <w:numId w:val="11"/>
              </w:numPr>
              <w:rPr>
                <w:sz w:val="24"/>
                <w:szCs w:val="24"/>
              </w:rPr>
            </w:pPr>
            <w:r>
              <w:rPr>
                <w:sz w:val="24"/>
                <w:szCs w:val="24"/>
              </w:rPr>
              <w:t>That we continue to use Facebook at the main source of information for current church events, news and updates</w:t>
            </w:r>
          </w:p>
          <w:p w:rsidR="00691BC5" w:rsidRDefault="00691BC5" w:rsidP="00691BC5">
            <w:pPr>
              <w:pStyle w:val="ListParagraph"/>
              <w:numPr>
                <w:ilvl w:val="0"/>
                <w:numId w:val="11"/>
              </w:numPr>
              <w:rPr>
                <w:sz w:val="24"/>
                <w:szCs w:val="24"/>
              </w:rPr>
            </w:pPr>
            <w:r>
              <w:rPr>
                <w:sz w:val="24"/>
                <w:szCs w:val="24"/>
              </w:rPr>
              <w:t>We ensure the launch of the church website within the next few weeks</w:t>
            </w:r>
          </w:p>
          <w:p w:rsidR="00691BC5" w:rsidRDefault="00691BC5" w:rsidP="00691BC5">
            <w:pPr>
              <w:pStyle w:val="ListParagraph"/>
              <w:numPr>
                <w:ilvl w:val="0"/>
                <w:numId w:val="11"/>
              </w:numPr>
              <w:rPr>
                <w:sz w:val="24"/>
                <w:szCs w:val="24"/>
              </w:rPr>
            </w:pPr>
            <w:r>
              <w:rPr>
                <w:sz w:val="24"/>
                <w:szCs w:val="24"/>
              </w:rPr>
              <w:t>We continue to live stream Sunday morning 10am services and Wednesday evening compline via Facebook live, following current diocesan guidelines as to who can or cannot be present in a live-stream. A link to be sent to 100 email recipients after the live-stream</w:t>
            </w:r>
          </w:p>
          <w:p w:rsidR="00691BC5" w:rsidRDefault="00691BC5" w:rsidP="00691BC5">
            <w:pPr>
              <w:pStyle w:val="ListParagraph"/>
              <w:numPr>
                <w:ilvl w:val="0"/>
                <w:numId w:val="11"/>
              </w:numPr>
              <w:rPr>
                <w:sz w:val="24"/>
                <w:szCs w:val="24"/>
              </w:rPr>
            </w:pPr>
            <w:r>
              <w:rPr>
                <w:sz w:val="24"/>
                <w:szCs w:val="24"/>
              </w:rPr>
              <w:t xml:space="preserve">Use invite-only </w:t>
            </w:r>
            <w:proofErr w:type="spellStart"/>
            <w:r>
              <w:rPr>
                <w:sz w:val="24"/>
                <w:szCs w:val="24"/>
              </w:rPr>
              <w:t>ZooM</w:t>
            </w:r>
            <w:proofErr w:type="spellEnd"/>
            <w:r>
              <w:rPr>
                <w:sz w:val="24"/>
                <w:szCs w:val="24"/>
              </w:rPr>
              <w:t xml:space="preserve"> for Tuesday and Thursday 9.30am Morning Prayer</w:t>
            </w:r>
          </w:p>
          <w:p w:rsidR="00691BC5" w:rsidRDefault="00691BC5" w:rsidP="00691BC5">
            <w:pPr>
              <w:pStyle w:val="ListParagraph"/>
              <w:numPr>
                <w:ilvl w:val="0"/>
                <w:numId w:val="11"/>
              </w:numPr>
              <w:rPr>
                <w:sz w:val="24"/>
                <w:szCs w:val="24"/>
              </w:rPr>
            </w:pPr>
            <w:r>
              <w:rPr>
                <w:sz w:val="24"/>
                <w:szCs w:val="24"/>
              </w:rPr>
              <w:t xml:space="preserve">Follow Diocesan guidelines on live-streaming and </w:t>
            </w:r>
            <w:proofErr w:type="spellStart"/>
            <w:r>
              <w:rPr>
                <w:sz w:val="24"/>
                <w:szCs w:val="24"/>
              </w:rPr>
              <w:t>ZooM</w:t>
            </w:r>
            <w:proofErr w:type="spellEnd"/>
            <w:r>
              <w:rPr>
                <w:sz w:val="24"/>
                <w:szCs w:val="24"/>
              </w:rPr>
              <w:t xml:space="preserve"> meetings.   </w:t>
            </w:r>
          </w:p>
          <w:p w:rsidR="00691BC5" w:rsidRPr="00691BC5" w:rsidRDefault="00691BC5" w:rsidP="00691BC5">
            <w:pPr>
              <w:rPr>
                <w:sz w:val="24"/>
                <w:szCs w:val="24"/>
              </w:rPr>
            </w:pPr>
            <w:r>
              <w:rPr>
                <w:sz w:val="24"/>
                <w:szCs w:val="24"/>
              </w:rPr>
              <w:t xml:space="preserve">PCC agreed this proposal unanimously. </w:t>
            </w:r>
          </w:p>
        </w:tc>
        <w:tc>
          <w:tcPr>
            <w:tcW w:w="2409" w:type="dxa"/>
          </w:tcPr>
          <w:p w:rsidR="00B2785C" w:rsidRDefault="00B2785C">
            <w:pPr>
              <w:rPr>
                <w:b/>
                <w:sz w:val="24"/>
                <w:szCs w:val="24"/>
              </w:rPr>
            </w:pPr>
          </w:p>
          <w:p w:rsidR="001F598B" w:rsidRDefault="001F598B">
            <w:pPr>
              <w:rPr>
                <w:b/>
                <w:sz w:val="24"/>
                <w:szCs w:val="24"/>
              </w:rPr>
            </w:pPr>
          </w:p>
          <w:p w:rsidR="001F598B" w:rsidRDefault="001F598B">
            <w:pPr>
              <w:rPr>
                <w:b/>
                <w:sz w:val="24"/>
                <w:szCs w:val="24"/>
              </w:rPr>
            </w:pPr>
          </w:p>
          <w:p w:rsidR="00FE1539" w:rsidRDefault="00FE1539">
            <w:pPr>
              <w:rPr>
                <w:b/>
                <w:sz w:val="24"/>
                <w:szCs w:val="24"/>
              </w:rPr>
            </w:pPr>
          </w:p>
          <w:p w:rsidR="00FE1539" w:rsidRDefault="00FE1539">
            <w:pPr>
              <w:rPr>
                <w:b/>
                <w:sz w:val="24"/>
                <w:szCs w:val="24"/>
              </w:rPr>
            </w:pPr>
          </w:p>
          <w:p w:rsidR="002541E6" w:rsidRDefault="002541E6">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p>
          <w:p w:rsidR="00C5748E" w:rsidRDefault="00C5748E">
            <w:pPr>
              <w:rPr>
                <w:b/>
                <w:sz w:val="24"/>
                <w:szCs w:val="24"/>
              </w:rPr>
            </w:pPr>
            <w:r>
              <w:rPr>
                <w:b/>
                <w:sz w:val="24"/>
                <w:szCs w:val="24"/>
              </w:rPr>
              <w:t>AA/CT</w:t>
            </w: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6C71B0" w:rsidRDefault="006C71B0">
            <w:pPr>
              <w:rPr>
                <w:b/>
                <w:sz w:val="24"/>
                <w:szCs w:val="24"/>
              </w:rPr>
            </w:pPr>
          </w:p>
          <w:p w:rsidR="005367A7" w:rsidRDefault="005367A7">
            <w:pPr>
              <w:rPr>
                <w:b/>
                <w:sz w:val="24"/>
                <w:szCs w:val="24"/>
              </w:rPr>
            </w:pPr>
          </w:p>
          <w:p w:rsidR="005367A7" w:rsidRDefault="005367A7">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2F2152" w:rsidRDefault="002F2152">
            <w:pPr>
              <w:rPr>
                <w:b/>
                <w:sz w:val="24"/>
                <w:szCs w:val="24"/>
              </w:rPr>
            </w:pPr>
          </w:p>
          <w:p w:rsidR="006C71B0" w:rsidRDefault="006C71B0">
            <w:pPr>
              <w:rPr>
                <w:b/>
                <w:sz w:val="24"/>
                <w:szCs w:val="24"/>
              </w:rPr>
            </w:pPr>
            <w:r>
              <w:rPr>
                <w:b/>
                <w:sz w:val="24"/>
                <w:szCs w:val="24"/>
              </w:rPr>
              <w:t>CT</w:t>
            </w: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p>
          <w:p w:rsidR="00691BC5" w:rsidRDefault="00691BC5">
            <w:pPr>
              <w:rPr>
                <w:b/>
                <w:sz w:val="24"/>
                <w:szCs w:val="24"/>
              </w:rPr>
            </w:pPr>
            <w:r>
              <w:rPr>
                <w:b/>
                <w:sz w:val="24"/>
                <w:szCs w:val="24"/>
              </w:rPr>
              <w:t>CT</w:t>
            </w:r>
          </w:p>
          <w:p w:rsidR="00FE1539" w:rsidRDefault="00FE1539">
            <w:pPr>
              <w:rPr>
                <w:b/>
                <w:sz w:val="24"/>
                <w:szCs w:val="24"/>
              </w:rPr>
            </w:pPr>
          </w:p>
          <w:p w:rsidR="00691BC5" w:rsidRDefault="00691BC5">
            <w:pPr>
              <w:rPr>
                <w:b/>
                <w:sz w:val="24"/>
                <w:szCs w:val="24"/>
              </w:rPr>
            </w:pPr>
          </w:p>
        </w:tc>
      </w:tr>
      <w:tr w:rsidR="00DC10BA" w:rsidTr="008A5C8D">
        <w:tc>
          <w:tcPr>
            <w:tcW w:w="988" w:type="dxa"/>
          </w:tcPr>
          <w:p w:rsidR="00DC10BA" w:rsidRDefault="00E41147" w:rsidP="000446D5">
            <w:pPr>
              <w:rPr>
                <w:b/>
                <w:sz w:val="24"/>
                <w:szCs w:val="24"/>
              </w:rPr>
            </w:pPr>
            <w:r>
              <w:rPr>
                <w:b/>
                <w:sz w:val="24"/>
                <w:szCs w:val="24"/>
              </w:rPr>
              <w:lastRenderedPageBreak/>
              <w:t>8</w:t>
            </w:r>
          </w:p>
        </w:tc>
        <w:tc>
          <w:tcPr>
            <w:tcW w:w="11340" w:type="dxa"/>
          </w:tcPr>
          <w:p w:rsidR="00A72A04" w:rsidRDefault="00E41147" w:rsidP="0064292F">
            <w:pPr>
              <w:rPr>
                <w:b/>
                <w:sz w:val="24"/>
                <w:szCs w:val="24"/>
              </w:rPr>
            </w:pPr>
            <w:r w:rsidRPr="00FD0219">
              <w:rPr>
                <w:b/>
                <w:sz w:val="24"/>
                <w:szCs w:val="24"/>
              </w:rPr>
              <w:t xml:space="preserve">Toilet in </w:t>
            </w:r>
            <w:proofErr w:type="gramStart"/>
            <w:r w:rsidRPr="00FD0219">
              <w:rPr>
                <w:b/>
                <w:sz w:val="24"/>
                <w:szCs w:val="24"/>
              </w:rPr>
              <w:t xml:space="preserve">Link </w:t>
            </w:r>
            <w:r w:rsidR="00A72A04" w:rsidRPr="00FD0219">
              <w:rPr>
                <w:b/>
                <w:sz w:val="24"/>
                <w:szCs w:val="24"/>
              </w:rPr>
              <w:t xml:space="preserve"> </w:t>
            </w:r>
            <w:r w:rsidR="00FD0219">
              <w:rPr>
                <w:b/>
                <w:sz w:val="24"/>
                <w:szCs w:val="24"/>
              </w:rPr>
              <w:t>(</w:t>
            </w:r>
            <w:proofErr w:type="gramEnd"/>
            <w:r w:rsidR="00FD0219">
              <w:rPr>
                <w:b/>
                <w:sz w:val="24"/>
                <w:szCs w:val="24"/>
              </w:rPr>
              <w:t>AW)</w:t>
            </w:r>
          </w:p>
          <w:p w:rsidR="00FD0219" w:rsidRDefault="00FD0219" w:rsidP="0064292F">
            <w:pPr>
              <w:rPr>
                <w:sz w:val="24"/>
                <w:szCs w:val="24"/>
              </w:rPr>
            </w:pPr>
            <w:r>
              <w:rPr>
                <w:sz w:val="24"/>
                <w:szCs w:val="24"/>
              </w:rPr>
              <w:t xml:space="preserve">Good news: Hampshire County Council have given us a grant of nearly £9000 for the work on the accessible toilet in the Link. </w:t>
            </w:r>
          </w:p>
          <w:p w:rsidR="00FD0219" w:rsidRPr="00FD0219" w:rsidRDefault="00FD0219" w:rsidP="0064292F">
            <w:pPr>
              <w:rPr>
                <w:sz w:val="24"/>
                <w:szCs w:val="24"/>
              </w:rPr>
            </w:pPr>
            <w:r>
              <w:rPr>
                <w:sz w:val="24"/>
                <w:szCs w:val="24"/>
              </w:rPr>
              <w:t>However, the Faculty has not received full approval as notices posted since the lock-down are deemed not to have been visible enough to sufficient people. Andrew will discuss this with Gavin to see if this can be moved forward.</w:t>
            </w:r>
          </w:p>
        </w:tc>
        <w:tc>
          <w:tcPr>
            <w:tcW w:w="2409" w:type="dxa"/>
          </w:tcPr>
          <w:p w:rsidR="002811E1" w:rsidRDefault="002811E1" w:rsidP="00525E79">
            <w:pPr>
              <w:rPr>
                <w:b/>
                <w:sz w:val="24"/>
                <w:szCs w:val="24"/>
              </w:rPr>
            </w:pPr>
          </w:p>
          <w:p w:rsidR="002F2152" w:rsidRDefault="002F2152" w:rsidP="00525E79">
            <w:pPr>
              <w:rPr>
                <w:b/>
                <w:sz w:val="24"/>
                <w:szCs w:val="24"/>
              </w:rPr>
            </w:pPr>
          </w:p>
          <w:p w:rsidR="002F2152" w:rsidRDefault="002F2152" w:rsidP="00525E79">
            <w:pPr>
              <w:rPr>
                <w:b/>
                <w:sz w:val="24"/>
                <w:szCs w:val="24"/>
              </w:rPr>
            </w:pPr>
            <w:r>
              <w:rPr>
                <w:b/>
                <w:sz w:val="24"/>
                <w:szCs w:val="24"/>
              </w:rPr>
              <w:t>AW</w:t>
            </w:r>
          </w:p>
        </w:tc>
      </w:tr>
      <w:tr w:rsidR="00A72A04" w:rsidTr="008A5C8D">
        <w:tc>
          <w:tcPr>
            <w:tcW w:w="988" w:type="dxa"/>
          </w:tcPr>
          <w:p w:rsidR="00A72A04" w:rsidRDefault="00E41147" w:rsidP="000446D5">
            <w:pPr>
              <w:rPr>
                <w:b/>
                <w:sz w:val="24"/>
                <w:szCs w:val="24"/>
              </w:rPr>
            </w:pPr>
            <w:r>
              <w:rPr>
                <w:b/>
                <w:sz w:val="24"/>
                <w:szCs w:val="24"/>
              </w:rPr>
              <w:lastRenderedPageBreak/>
              <w:t>9</w:t>
            </w:r>
          </w:p>
        </w:tc>
        <w:tc>
          <w:tcPr>
            <w:tcW w:w="11340" w:type="dxa"/>
          </w:tcPr>
          <w:p w:rsidR="00ED411E" w:rsidRDefault="00E41147" w:rsidP="00E41147">
            <w:pPr>
              <w:rPr>
                <w:b/>
                <w:sz w:val="24"/>
                <w:szCs w:val="24"/>
              </w:rPr>
            </w:pPr>
            <w:r w:rsidRPr="00FD0219">
              <w:rPr>
                <w:b/>
                <w:sz w:val="24"/>
                <w:szCs w:val="24"/>
              </w:rPr>
              <w:t>Roof Works</w:t>
            </w:r>
            <w:r w:rsidR="00FD0219">
              <w:rPr>
                <w:b/>
                <w:sz w:val="24"/>
                <w:szCs w:val="24"/>
              </w:rPr>
              <w:t xml:space="preserve"> (BJ)</w:t>
            </w:r>
          </w:p>
          <w:p w:rsidR="00FD0219" w:rsidRPr="00FD0219" w:rsidRDefault="00FD0219" w:rsidP="00E41147">
            <w:pPr>
              <w:rPr>
                <w:sz w:val="24"/>
                <w:szCs w:val="24"/>
              </w:rPr>
            </w:pPr>
            <w:r>
              <w:rPr>
                <w:sz w:val="24"/>
                <w:szCs w:val="24"/>
              </w:rPr>
              <w:t>Roof work to replace the stole</w:t>
            </w:r>
            <w:r w:rsidR="006108BC">
              <w:rPr>
                <w:sz w:val="24"/>
                <w:szCs w:val="24"/>
              </w:rPr>
              <w:t xml:space="preserve">n lead is set to start </w:t>
            </w:r>
            <w:proofErr w:type="gramStart"/>
            <w:r w:rsidR="006108BC">
              <w:rPr>
                <w:sz w:val="24"/>
                <w:szCs w:val="24"/>
              </w:rPr>
              <w:t xml:space="preserve">soon </w:t>
            </w:r>
            <w:r>
              <w:rPr>
                <w:sz w:val="24"/>
                <w:szCs w:val="24"/>
              </w:rPr>
              <w:t xml:space="preserve"> and</w:t>
            </w:r>
            <w:proofErr w:type="gramEnd"/>
            <w:r>
              <w:rPr>
                <w:sz w:val="24"/>
                <w:szCs w:val="24"/>
              </w:rPr>
              <w:t xml:space="preserve"> will involve scaffolding (subject to Faculty).  The contractors are professionals who will not have access to the building. Gary (Parish Council Safety Officer) will alert the local Police to the scaffolding and they will do security checks on their rounds. </w:t>
            </w:r>
          </w:p>
        </w:tc>
        <w:tc>
          <w:tcPr>
            <w:tcW w:w="2409" w:type="dxa"/>
          </w:tcPr>
          <w:p w:rsidR="00A72A04" w:rsidRDefault="00A72A04">
            <w:pPr>
              <w:rPr>
                <w:b/>
                <w:sz w:val="24"/>
                <w:szCs w:val="24"/>
              </w:rPr>
            </w:pPr>
          </w:p>
          <w:p w:rsidR="00A72A04" w:rsidRDefault="00A72A04">
            <w:pPr>
              <w:rPr>
                <w:b/>
                <w:sz w:val="24"/>
                <w:szCs w:val="24"/>
              </w:rPr>
            </w:pPr>
          </w:p>
          <w:p w:rsidR="00A72A04" w:rsidRDefault="00A72A04">
            <w:pPr>
              <w:rPr>
                <w:b/>
                <w:sz w:val="24"/>
                <w:szCs w:val="24"/>
              </w:rPr>
            </w:pPr>
          </w:p>
          <w:p w:rsidR="00A72A04" w:rsidRDefault="00FD0219">
            <w:pPr>
              <w:rPr>
                <w:b/>
                <w:sz w:val="24"/>
                <w:szCs w:val="24"/>
              </w:rPr>
            </w:pPr>
            <w:r>
              <w:rPr>
                <w:b/>
                <w:sz w:val="24"/>
                <w:szCs w:val="24"/>
              </w:rPr>
              <w:t>BJ</w:t>
            </w:r>
          </w:p>
          <w:p w:rsidR="0064292F" w:rsidRDefault="0064292F">
            <w:pPr>
              <w:rPr>
                <w:b/>
                <w:sz w:val="24"/>
                <w:szCs w:val="24"/>
              </w:rPr>
            </w:pPr>
          </w:p>
          <w:p w:rsidR="00ED411E" w:rsidRDefault="00ED411E">
            <w:pPr>
              <w:rPr>
                <w:b/>
                <w:sz w:val="24"/>
                <w:szCs w:val="24"/>
              </w:rPr>
            </w:pPr>
          </w:p>
        </w:tc>
      </w:tr>
      <w:tr w:rsidR="00FD0219" w:rsidTr="008A5C8D">
        <w:tc>
          <w:tcPr>
            <w:tcW w:w="988" w:type="dxa"/>
          </w:tcPr>
          <w:p w:rsidR="00FD0219" w:rsidRDefault="00FD0219" w:rsidP="000446D5">
            <w:pPr>
              <w:rPr>
                <w:b/>
                <w:sz w:val="24"/>
                <w:szCs w:val="24"/>
              </w:rPr>
            </w:pPr>
            <w:r>
              <w:rPr>
                <w:b/>
                <w:sz w:val="24"/>
                <w:szCs w:val="24"/>
              </w:rPr>
              <w:t>10</w:t>
            </w:r>
          </w:p>
        </w:tc>
        <w:tc>
          <w:tcPr>
            <w:tcW w:w="11340" w:type="dxa"/>
          </w:tcPr>
          <w:p w:rsidR="00FD0219" w:rsidRDefault="00FD0219" w:rsidP="00E41147">
            <w:pPr>
              <w:rPr>
                <w:b/>
                <w:sz w:val="24"/>
                <w:szCs w:val="24"/>
              </w:rPr>
            </w:pPr>
            <w:r>
              <w:rPr>
                <w:b/>
                <w:sz w:val="24"/>
                <w:szCs w:val="24"/>
              </w:rPr>
              <w:t>Church Email Addresses</w:t>
            </w:r>
          </w:p>
          <w:p w:rsidR="00FD0219" w:rsidRDefault="00641E62" w:rsidP="00E41147">
            <w:pPr>
              <w:rPr>
                <w:sz w:val="24"/>
                <w:szCs w:val="24"/>
              </w:rPr>
            </w:pPr>
            <w:r>
              <w:rPr>
                <w:sz w:val="24"/>
                <w:szCs w:val="24"/>
              </w:rPr>
              <w:t xml:space="preserve">When 21/6 start with our new live website, they could also provide us with church email addresses, as is best practice. Mark Johnson who currently manages these addresses, </w:t>
            </w:r>
            <w:r w:rsidR="001F6ADE">
              <w:rPr>
                <w:sz w:val="24"/>
                <w:szCs w:val="24"/>
              </w:rPr>
              <w:t xml:space="preserve">has advised against a company taking it over in case the </w:t>
            </w:r>
            <w:r w:rsidR="002B035C">
              <w:rPr>
                <w:sz w:val="24"/>
                <w:szCs w:val="24"/>
              </w:rPr>
              <w:t>o</w:t>
            </w:r>
            <w:r w:rsidR="001F6ADE">
              <w:rPr>
                <w:sz w:val="24"/>
                <w:szCs w:val="24"/>
              </w:rPr>
              <w:t>rganisation went bankrupt</w:t>
            </w:r>
            <w:r w:rsidR="002B035C">
              <w:rPr>
                <w:sz w:val="24"/>
                <w:szCs w:val="24"/>
              </w:rPr>
              <w:t xml:space="preserve">, and </w:t>
            </w:r>
            <w:r w:rsidR="001F6ADE">
              <w:rPr>
                <w:sz w:val="24"/>
                <w:szCs w:val="24"/>
              </w:rPr>
              <w:t>they would</w:t>
            </w:r>
            <w:r w:rsidR="002B035C">
              <w:rPr>
                <w:sz w:val="24"/>
                <w:szCs w:val="24"/>
              </w:rPr>
              <w:t xml:space="preserve"> </w:t>
            </w:r>
            <w:proofErr w:type="gramStart"/>
            <w:r w:rsidR="002B035C">
              <w:rPr>
                <w:sz w:val="24"/>
                <w:szCs w:val="24"/>
              </w:rPr>
              <w:t xml:space="preserve">then </w:t>
            </w:r>
            <w:r w:rsidR="001F6ADE">
              <w:rPr>
                <w:sz w:val="24"/>
                <w:szCs w:val="24"/>
              </w:rPr>
              <w:t xml:space="preserve"> have</w:t>
            </w:r>
            <w:proofErr w:type="gramEnd"/>
            <w:r w:rsidR="001F6ADE">
              <w:rPr>
                <w:sz w:val="24"/>
                <w:szCs w:val="24"/>
              </w:rPr>
              <w:t xml:space="preserve"> to give </w:t>
            </w:r>
            <w:r w:rsidR="002B035C">
              <w:rPr>
                <w:sz w:val="24"/>
                <w:szCs w:val="24"/>
              </w:rPr>
              <w:t xml:space="preserve"> </w:t>
            </w:r>
            <w:r w:rsidR="002F2152">
              <w:rPr>
                <w:sz w:val="24"/>
                <w:szCs w:val="24"/>
              </w:rPr>
              <w:t xml:space="preserve">back the management </w:t>
            </w:r>
            <w:r w:rsidR="001F6ADE">
              <w:rPr>
                <w:sz w:val="24"/>
                <w:szCs w:val="24"/>
              </w:rPr>
              <w:t xml:space="preserve"> of the emails</w:t>
            </w:r>
            <w:r w:rsidR="002B035C">
              <w:rPr>
                <w:sz w:val="24"/>
                <w:szCs w:val="24"/>
              </w:rPr>
              <w:t xml:space="preserve">. </w:t>
            </w:r>
            <w:r w:rsidR="001F6ADE">
              <w:rPr>
                <w:sz w:val="24"/>
                <w:szCs w:val="24"/>
              </w:rPr>
              <w:t xml:space="preserve"> Amanda said th</w:t>
            </w:r>
            <w:r w:rsidR="002B035C">
              <w:rPr>
                <w:sz w:val="24"/>
                <w:szCs w:val="24"/>
              </w:rPr>
              <w:t>at 21/</w:t>
            </w:r>
            <w:proofErr w:type="gramStart"/>
            <w:r w:rsidR="002B035C">
              <w:rPr>
                <w:sz w:val="24"/>
                <w:szCs w:val="24"/>
              </w:rPr>
              <w:t xml:space="preserve">6 </w:t>
            </w:r>
            <w:r w:rsidR="001F6ADE">
              <w:rPr>
                <w:sz w:val="24"/>
                <w:szCs w:val="24"/>
              </w:rPr>
              <w:t xml:space="preserve"> were</w:t>
            </w:r>
            <w:proofErr w:type="gramEnd"/>
            <w:r w:rsidR="001F6ADE">
              <w:rPr>
                <w:sz w:val="24"/>
                <w:szCs w:val="24"/>
              </w:rPr>
              <w:t xml:space="preserve"> happy to provide the service for the church email addresses or not, as the PCC decided. There would be a maintenance charge of £4 per month per email address. </w:t>
            </w:r>
            <w:r w:rsidR="002B035C">
              <w:rPr>
                <w:sz w:val="24"/>
                <w:szCs w:val="24"/>
              </w:rPr>
              <w:t xml:space="preserve">They are maintaining the website which involves providing monthly updates, checking for errors, ensuring </w:t>
            </w:r>
            <w:proofErr w:type="gramStart"/>
            <w:r w:rsidR="002B035C">
              <w:rPr>
                <w:sz w:val="24"/>
                <w:szCs w:val="24"/>
              </w:rPr>
              <w:t>safety ,</w:t>
            </w:r>
            <w:proofErr w:type="gramEnd"/>
            <w:r w:rsidR="002B035C">
              <w:rPr>
                <w:sz w:val="24"/>
                <w:szCs w:val="24"/>
              </w:rPr>
              <w:t xml:space="preserve"> all offered by 21/6 free of charge. </w:t>
            </w:r>
          </w:p>
          <w:p w:rsidR="006108BC" w:rsidRDefault="006108BC" w:rsidP="00E41147">
            <w:pPr>
              <w:rPr>
                <w:sz w:val="24"/>
                <w:szCs w:val="24"/>
              </w:rPr>
            </w:pPr>
            <w:r>
              <w:rPr>
                <w:sz w:val="24"/>
                <w:szCs w:val="24"/>
              </w:rPr>
              <w:t>Claire is unable to use her official Vicar</w:t>
            </w:r>
            <w:proofErr w:type="gramStart"/>
            <w:r>
              <w:rPr>
                <w:sz w:val="24"/>
                <w:szCs w:val="24"/>
              </w:rPr>
              <w:t>@  email</w:t>
            </w:r>
            <w:proofErr w:type="gramEnd"/>
            <w:r>
              <w:rPr>
                <w:sz w:val="24"/>
                <w:szCs w:val="24"/>
              </w:rPr>
              <w:t xml:space="preserve"> address; she and Dave will look into why this is not happening. </w:t>
            </w:r>
          </w:p>
          <w:p w:rsidR="002B035C" w:rsidRDefault="002B035C" w:rsidP="00E41147">
            <w:pPr>
              <w:rPr>
                <w:sz w:val="24"/>
                <w:szCs w:val="24"/>
              </w:rPr>
            </w:pPr>
            <w:r>
              <w:rPr>
                <w:sz w:val="24"/>
                <w:szCs w:val="24"/>
              </w:rPr>
              <w:t xml:space="preserve">It was agreed that we leave the care of </w:t>
            </w:r>
            <w:proofErr w:type="gramStart"/>
            <w:r>
              <w:rPr>
                <w:sz w:val="24"/>
                <w:szCs w:val="24"/>
              </w:rPr>
              <w:t>the  email</w:t>
            </w:r>
            <w:proofErr w:type="gramEnd"/>
            <w:r>
              <w:rPr>
                <w:sz w:val="24"/>
                <w:szCs w:val="24"/>
              </w:rPr>
              <w:t xml:space="preserve"> addresses to Mark as it is working. Clarification on the emails is required; discussion on who needs them.</w:t>
            </w:r>
          </w:p>
          <w:p w:rsidR="002B035C" w:rsidRDefault="002B035C" w:rsidP="00E41147">
            <w:pPr>
              <w:rPr>
                <w:sz w:val="24"/>
                <w:szCs w:val="24"/>
              </w:rPr>
            </w:pPr>
            <w:r>
              <w:rPr>
                <w:sz w:val="24"/>
                <w:szCs w:val="24"/>
              </w:rPr>
              <w:t xml:space="preserve">Clarification also needed on the process for </w:t>
            </w:r>
            <w:r w:rsidR="00D53265">
              <w:rPr>
                <w:sz w:val="24"/>
                <w:szCs w:val="24"/>
              </w:rPr>
              <w:t>contacting the PCC. The correct way should be to address concerns to the PCC secretary which will be discussed at Standing Committee. This needs further discussion and a policy.</w:t>
            </w:r>
          </w:p>
          <w:p w:rsidR="00D53265" w:rsidRPr="00641E62" w:rsidRDefault="00D53265" w:rsidP="00E41147">
            <w:pPr>
              <w:rPr>
                <w:sz w:val="24"/>
                <w:szCs w:val="24"/>
              </w:rPr>
            </w:pPr>
            <w:r>
              <w:rPr>
                <w:sz w:val="24"/>
                <w:szCs w:val="24"/>
              </w:rPr>
              <w:t>It was acknowledged that all PCC members need to be available for the church family to comment/ ask questions.</w:t>
            </w:r>
          </w:p>
        </w:tc>
        <w:tc>
          <w:tcPr>
            <w:tcW w:w="2409" w:type="dxa"/>
          </w:tcPr>
          <w:p w:rsidR="00FD0219" w:rsidRDefault="00FD0219">
            <w:pPr>
              <w:rPr>
                <w:b/>
                <w:sz w:val="24"/>
                <w:szCs w:val="24"/>
              </w:rPr>
            </w:pPr>
          </w:p>
          <w:p w:rsidR="002B035C" w:rsidRDefault="002B035C">
            <w:pPr>
              <w:rPr>
                <w:b/>
                <w:sz w:val="24"/>
                <w:szCs w:val="24"/>
              </w:rPr>
            </w:pPr>
          </w:p>
          <w:p w:rsidR="002B035C" w:rsidRDefault="002B035C">
            <w:pPr>
              <w:rPr>
                <w:b/>
                <w:sz w:val="24"/>
                <w:szCs w:val="24"/>
              </w:rPr>
            </w:pPr>
          </w:p>
          <w:p w:rsidR="002B035C" w:rsidRDefault="002B035C">
            <w:pPr>
              <w:rPr>
                <w:b/>
                <w:sz w:val="24"/>
                <w:szCs w:val="24"/>
              </w:rPr>
            </w:pPr>
          </w:p>
          <w:p w:rsidR="002B035C" w:rsidRDefault="002B035C">
            <w:pPr>
              <w:rPr>
                <w:b/>
                <w:sz w:val="24"/>
                <w:szCs w:val="24"/>
              </w:rPr>
            </w:pPr>
          </w:p>
          <w:p w:rsidR="002B035C" w:rsidRDefault="002B035C">
            <w:pPr>
              <w:rPr>
                <w:b/>
                <w:sz w:val="24"/>
                <w:szCs w:val="24"/>
              </w:rPr>
            </w:pPr>
          </w:p>
          <w:p w:rsidR="002B035C" w:rsidRDefault="002B035C">
            <w:pPr>
              <w:rPr>
                <w:b/>
                <w:sz w:val="24"/>
                <w:szCs w:val="24"/>
              </w:rPr>
            </w:pPr>
            <w:r>
              <w:rPr>
                <w:b/>
                <w:sz w:val="24"/>
                <w:szCs w:val="24"/>
              </w:rPr>
              <w:t>CT to discuss with MJ</w:t>
            </w:r>
          </w:p>
          <w:p w:rsidR="006108BC" w:rsidRDefault="006108BC">
            <w:pPr>
              <w:rPr>
                <w:b/>
                <w:sz w:val="24"/>
                <w:szCs w:val="24"/>
              </w:rPr>
            </w:pPr>
          </w:p>
          <w:p w:rsidR="006108BC" w:rsidRDefault="006108BC">
            <w:pPr>
              <w:rPr>
                <w:b/>
                <w:sz w:val="24"/>
                <w:szCs w:val="24"/>
              </w:rPr>
            </w:pPr>
            <w:r>
              <w:rPr>
                <w:b/>
                <w:sz w:val="24"/>
                <w:szCs w:val="24"/>
              </w:rPr>
              <w:t>CT/DL</w:t>
            </w:r>
          </w:p>
          <w:p w:rsidR="00D53265" w:rsidRDefault="00D53265">
            <w:pPr>
              <w:rPr>
                <w:b/>
                <w:sz w:val="24"/>
                <w:szCs w:val="24"/>
              </w:rPr>
            </w:pPr>
          </w:p>
          <w:p w:rsidR="00D53265" w:rsidRDefault="00D53265">
            <w:pPr>
              <w:rPr>
                <w:b/>
                <w:sz w:val="24"/>
                <w:szCs w:val="24"/>
              </w:rPr>
            </w:pPr>
          </w:p>
          <w:p w:rsidR="00D53265" w:rsidRDefault="00D53265">
            <w:pPr>
              <w:rPr>
                <w:b/>
                <w:sz w:val="24"/>
                <w:szCs w:val="24"/>
              </w:rPr>
            </w:pPr>
            <w:r>
              <w:rPr>
                <w:b/>
                <w:sz w:val="24"/>
                <w:szCs w:val="24"/>
              </w:rPr>
              <w:t>CT &amp; Churchwardens</w:t>
            </w:r>
          </w:p>
        </w:tc>
      </w:tr>
      <w:tr w:rsidR="000C3160" w:rsidTr="008A5C8D">
        <w:tc>
          <w:tcPr>
            <w:tcW w:w="988" w:type="dxa"/>
            <w:shd w:val="clear" w:color="auto" w:fill="5B9BD5" w:themeFill="accent1"/>
          </w:tcPr>
          <w:p w:rsidR="000C3160" w:rsidRDefault="000C3160">
            <w:pPr>
              <w:rPr>
                <w:b/>
                <w:sz w:val="24"/>
                <w:szCs w:val="24"/>
              </w:rPr>
            </w:pPr>
          </w:p>
        </w:tc>
        <w:tc>
          <w:tcPr>
            <w:tcW w:w="11340" w:type="dxa"/>
            <w:shd w:val="clear" w:color="auto" w:fill="5B9BD5" w:themeFill="accent1"/>
          </w:tcPr>
          <w:p w:rsidR="000C3160" w:rsidRDefault="000C3160">
            <w:pPr>
              <w:rPr>
                <w:b/>
                <w:sz w:val="24"/>
                <w:szCs w:val="24"/>
              </w:rPr>
            </w:pPr>
            <w:r>
              <w:rPr>
                <w:b/>
                <w:sz w:val="24"/>
                <w:szCs w:val="24"/>
              </w:rPr>
              <w:t>Mission and Money</w:t>
            </w:r>
          </w:p>
        </w:tc>
        <w:tc>
          <w:tcPr>
            <w:tcW w:w="2409" w:type="dxa"/>
            <w:shd w:val="clear" w:color="auto" w:fill="5B9BD5" w:themeFill="accent1"/>
          </w:tcPr>
          <w:p w:rsidR="000C3160" w:rsidRDefault="000C3160">
            <w:pPr>
              <w:rPr>
                <w:b/>
                <w:sz w:val="24"/>
                <w:szCs w:val="24"/>
              </w:rPr>
            </w:pPr>
          </w:p>
        </w:tc>
      </w:tr>
      <w:tr w:rsidR="000C3160" w:rsidTr="008A5C8D">
        <w:tc>
          <w:tcPr>
            <w:tcW w:w="988" w:type="dxa"/>
          </w:tcPr>
          <w:p w:rsidR="000C3160" w:rsidRDefault="00E41147">
            <w:pPr>
              <w:rPr>
                <w:b/>
                <w:sz w:val="24"/>
                <w:szCs w:val="24"/>
              </w:rPr>
            </w:pPr>
            <w:r>
              <w:rPr>
                <w:b/>
                <w:sz w:val="24"/>
                <w:szCs w:val="24"/>
              </w:rPr>
              <w:t>10</w:t>
            </w:r>
          </w:p>
          <w:p w:rsidR="007741C7" w:rsidRDefault="007741C7">
            <w:pPr>
              <w:rPr>
                <w:b/>
                <w:sz w:val="24"/>
                <w:szCs w:val="24"/>
              </w:rPr>
            </w:pPr>
          </w:p>
          <w:p w:rsidR="007741C7" w:rsidRDefault="007741C7">
            <w:pPr>
              <w:rPr>
                <w:b/>
                <w:sz w:val="24"/>
                <w:szCs w:val="24"/>
              </w:rPr>
            </w:pPr>
          </w:p>
        </w:tc>
        <w:tc>
          <w:tcPr>
            <w:tcW w:w="11340" w:type="dxa"/>
          </w:tcPr>
          <w:p w:rsidR="00BF7BD2" w:rsidRPr="00122E47" w:rsidRDefault="00EF282B" w:rsidP="00BF7BD2">
            <w:pPr>
              <w:rPr>
                <w:b/>
                <w:sz w:val="24"/>
                <w:szCs w:val="24"/>
              </w:rPr>
            </w:pPr>
            <w:r>
              <w:rPr>
                <w:sz w:val="24"/>
                <w:szCs w:val="24"/>
              </w:rPr>
              <w:t xml:space="preserve"> </w:t>
            </w:r>
            <w:r w:rsidR="00E41147" w:rsidRPr="00122E47">
              <w:rPr>
                <w:b/>
                <w:sz w:val="24"/>
                <w:szCs w:val="24"/>
              </w:rPr>
              <w:t>Financial Update</w:t>
            </w:r>
          </w:p>
          <w:p w:rsidR="00122E47" w:rsidRDefault="00D53265" w:rsidP="00122E47">
            <w:pPr>
              <w:rPr>
                <w:sz w:val="24"/>
                <w:szCs w:val="24"/>
              </w:rPr>
            </w:pPr>
            <w:r>
              <w:rPr>
                <w:sz w:val="24"/>
                <w:szCs w:val="24"/>
              </w:rPr>
              <w:t xml:space="preserve">At Standing </w:t>
            </w:r>
            <w:proofErr w:type="gramStart"/>
            <w:r>
              <w:rPr>
                <w:sz w:val="24"/>
                <w:szCs w:val="24"/>
              </w:rPr>
              <w:t>Committee</w:t>
            </w:r>
            <w:proofErr w:type="gramEnd"/>
            <w:r>
              <w:rPr>
                <w:sz w:val="24"/>
                <w:szCs w:val="24"/>
              </w:rPr>
              <w:t xml:space="preserve"> a decision was made on behalf of the PCC to temporarily reduce our Parish Share</w:t>
            </w:r>
            <w:r w:rsidR="00122E47">
              <w:rPr>
                <w:sz w:val="24"/>
                <w:szCs w:val="24"/>
              </w:rPr>
              <w:t xml:space="preserve"> to the Diocese, </w:t>
            </w:r>
            <w:r>
              <w:rPr>
                <w:sz w:val="24"/>
                <w:szCs w:val="24"/>
              </w:rPr>
              <w:t>from £4900 to £4000 for April, May &amp; June</w:t>
            </w:r>
            <w:r w:rsidR="00122E47">
              <w:rPr>
                <w:sz w:val="24"/>
                <w:szCs w:val="24"/>
              </w:rPr>
              <w:t xml:space="preserve">. We </w:t>
            </w:r>
            <w:proofErr w:type="gramStart"/>
            <w:r w:rsidR="00122E47">
              <w:rPr>
                <w:sz w:val="24"/>
                <w:szCs w:val="24"/>
              </w:rPr>
              <w:t xml:space="preserve">will </w:t>
            </w:r>
            <w:r>
              <w:rPr>
                <w:sz w:val="24"/>
                <w:szCs w:val="24"/>
              </w:rPr>
              <w:t xml:space="preserve"> keep</w:t>
            </w:r>
            <w:proofErr w:type="gramEnd"/>
            <w:r>
              <w:rPr>
                <w:sz w:val="24"/>
                <w:szCs w:val="24"/>
              </w:rPr>
              <w:t xml:space="preserve"> this under review</w:t>
            </w:r>
            <w:r w:rsidR="00122E47">
              <w:rPr>
                <w:sz w:val="24"/>
                <w:szCs w:val="24"/>
              </w:rPr>
              <w:t xml:space="preserve"> and hope to return to the full amount. </w:t>
            </w:r>
            <w:r>
              <w:rPr>
                <w:sz w:val="24"/>
                <w:szCs w:val="24"/>
              </w:rPr>
              <w:t>Th</w:t>
            </w:r>
            <w:r w:rsidR="00122E47">
              <w:rPr>
                <w:sz w:val="24"/>
                <w:szCs w:val="24"/>
              </w:rPr>
              <w:t xml:space="preserve">e reduction in Diocesan </w:t>
            </w:r>
            <w:proofErr w:type="gramStart"/>
            <w:r w:rsidR="00122E47">
              <w:rPr>
                <w:sz w:val="24"/>
                <w:szCs w:val="24"/>
              </w:rPr>
              <w:t xml:space="preserve">share </w:t>
            </w:r>
            <w:r>
              <w:rPr>
                <w:sz w:val="24"/>
                <w:szCs w:val="24"/>
              </w:rPr>
              <w:t xml:space="preserve"> is</w:t>
            </w:r>
            <w:proofErr w:type="gramEnd"/>
            <w:r>
              <w:rPr>
                <w:sz w:val="24"/>
                <w:szCs w:val="24"/>
              </w:rPr>
              <w:t xml:space="preserve"> </w:t>
            </w:r>
            <w:r w:rsidR="00122E47">
              <w:rPr>
                <w:sz w:val="24"/>
                <w:szCs w:val="24"/>
              </w:rPr>
              <w:t xml:space="preserve">because </w:t>
            </w:r>
          </w:p>
          <w:p w:rsidR="00122E47" w:rsidRDefault="00122E47" w:rsidP="00122E47">
            <w:pPr>
              <w:pStyle w:val="ListParagraph"/>
              <w:numPr>
                <w:ilvl w:val="0"/>
                <w:numId w:val="12"/>
              </w:numPr>
              <w:rPr>
                <w:sz w:val="24"/>
                <w:szCs w:val="24"/>
              </w:rPr>
            </w:pPr>
            <w:r w:rsidRPr="00122E47">
              <w:rPr>
                <w:sz w:val="24"/>
                <w:szCs w:val="24"/>
              </w:rPr>
              <w:t xml:space="preserve">with the Church closed, our collections are reduced, </w:t>
            </w:r>
          </w:p>
          <w:p w:rsidR="00D53265" w:rsidRDefault="00122E47" w:rsidP="00122E47">
            <w:pPr>
              <w:pStyle w:val="ListParagraph"/>
              <w:numPr>
                <w:ilvl w:val="0"/>
                <w:numId w:val="12"/>
              </w:numPr>
              <w:rPr>
                <w:sz w:val="24"/>
                <w:szCs w:val="24"/>
              </w:rPr>
            </w:pPr>
            <w:r w:rsidRPr="00122E47">
              <w:rPr>
                <w:sz w:val="24"/>
                <w:szCs w:val="24"/>
              </w:rPr>
              <w:t xml:space="preserve">Barnaby’s is closed and BBT are giving the church £300 monthly instead of £650. </w:t>
            </w:r>
          </w:p>
          <w:p w:rsidR="00122E47" w:rsidRDefault="00122E47" w:rsidP="00122E47">
            <w:pPr>
              <w:pStyle w:val="ListParagraph"/>
              <w:numPr>
                <w:ilvl w:val="0"/>
                <w:numId w:val="12"/>
              </w:numPr>
              <w:rPr>
                <w:sz w:val="24"/>
                <w:szCs w:val="24"/>
              </w:rPr>
            </w:pPr>
            <w:r>
              <w:rPr>
                <w:sz w:val="24"/>
                <w:szCs w:val="24"/>
              </w:rPr>
              <w:t>We have lost a number of large contributors to church recently</w:t>
            </w:r>
            <w:r w:rsidR="00280409">
              <w:rPr>
                <w:sz w:val="24"/>
                <w:szCs w:val="24"/>
              </w:rPr>
              <w:t>, moved away or have died</w:t>
            </w:r>
            <w:bookmarkStart w:id="0" w:name="_GoBack"/>
            <w:bookmarkEnd w:id="0"/>
            <w:r>
              <w:rPr>
                <w:sz w:val="24"/>
                <w:szCs w:val="24"/>
              </w:rPr>
              <w:t>.</w:t>
            </w:r>
          </w:p>
          <w:p w:rsidR="00122E47" w:rsidRPr="00122E47" w:rsidRDefault="00122E47" w:rsidP="00122E47">
            <w:pPr>
              <w:rPr>
                <w:sz w:val="24"/>
                <w:szCs w:val="24"/>
              </w:rPr>
            </w:pPr>
            <w:r>
              <w:rPr>
                <w:sz w:val="24"/>
                <w:szCs w:val="24"/>
              </w:rPr>
              <w:t xml:space="preserve">As well as reduced income, our outgoings are down – utility bills are </w:t>
            </w:r>
            <w:proofErr w:type="gramStart"/>
            <w:r>
              <w:rPr>
                <w:sz w:val="24"/>
                <w:szCs w:val="24"/>
              </w:rPr>
              <w:t>reduced</w:t>
            </w:r>
            <w:proofErr w:type="gramEnd"/>
            <w:r>
              <w:rPr>
                <w:sz w:val="24"/>
                <w:szCs w:val="24"/>
              </w:rPr>
              <w:t xml:space="preserve"> and the Paterson Centre water company has closed the account until church reopens. </w:t>
            </w:r>
          </w:p>
        </w:tc>
        <w:tc>
          <w:tcPr>
            <w:tcW w:w="2409" w:type="dxa"/>
          </w:tcPr>
          <w:p w:rsidR="001314E6" w:rsidRDefault="001314E6">
            <w:pPr>
              <w:rPr>
                <w:b/>
                <w:sz w:val="24"/>
                <w:szCs w:val="24"/>
              </w:rPr>
            </w:pPr>
          </w:p>
          <w:p w:rsidR="00A11095" w:rsidRDefault="00A11095">
            <w:pPr>
              <w:rPr>
                <w:b/>
                <w:sz w:val="24"/>
                <w:szCs w:val="24"/>
              </w:rPr>
            </w:pPr>
          </w:p>
          <w:p w:rsidR="00A11095" w:rsidRDefault="00A11095">
            <w:pPr>
              <w:rPr>
                <w:b/>
                <w:sz w:val="24"/>
                <w:szCs w:val="24"/>
              </w:rPr>
            </w:pPr>
          </w:p>
          <w:p w:rsidR="00A11095" w:rsidRDefault="00A11095">
            <w:pPr>
              <w:rPr>
                <w:b/>
                <w:sz w:val="24"/>
                <w:szCs w:val="24"/>
              </w:rPr>
            </w:pPr>
          </w:p>
          <w:p w:rsidR="00A11095" w:rsidRDefault="00A11095">
            <w:pPr>
              <w:rPr>
                <w:b/>
                <w:sz w:val="24"/>
                <w:szCs w:val="24"/>
              </w:rPr>
            </w:pPr>
          </w:p>
          <w:p w:rsidR="00A11095" w:rsidRDefault="00A11095">
            <w:pPr>
              <w:rPr>
                <w:b/>
                <w:sz w:val="24"/>
                <w:szCs w:val="24"/>
              </w:rPr>
            </w:pPr>
          </w:p>
          <w:p w:rsidR="00A11095" w:rsidRDefault="00A11095">
            <w:pPr>
              <w:rPr>
                <w:b/>
                <w:sz w:val="24"/>
                <w:szCs w:val="24"/>
              </w:rPr>
            </w:pPr>
          </w:p>
          <w:p w:rsidR="00A11095" w:rsidRDefault="00A11095">
            <w:pPr>
              <w:rPr>
                <w:b/>
                <w:sz w:val="24"/>
                <w:szCs w:val="24"/>
              </w:rPr>
            </w:pPr>
          </w:p>
          <w:p w:rsidR="000A56CC" w:rsidRPr="001314E6" w:rsidRDefault="000A56CC" w:rsidP="00525E79">
            <w:pPr>
              <w:rPr>
                <w:sz w:val="24"/>
                <w:szCs w:val="24"/>
              </w:rPr>
            </w:pPr>
          </w:p>
        </w:tc>
      </w:tr>
      <w:tr w:rsidR="000A56CC" w:rsidTr="008A5C8D">
        <w:tc>
          <w:tcPr>
            <w:tcW w:w="988" w:type="dxa"/>
          </w:tcPr>
          <w:p w:rsidR="000A56CC" w:rsidRDefault="00E41147">
            <w:pPr>
              <w:rPr>
                <w:b/>
                <w:sz w:val="24"/>
                <w:szCs w:val="24"/>
              </w:rPr>
            </w:pPr>
            <w:r>
              <w:rPr>
                <w:b/>
                <w:sz w:val="24"/>
                <w:szCs w:val="24"/>
              </w:rPr>
              <w:t>11</w:t>
            </w:r>
          </w:p>
        </w:tc>
        <w:tc>
          <w:tcPr>
            <w:tcW w:w="11340" w:type="dxa"/>
          </w:tcPr>
          <w:p w:rsidR="000A56CC" w:rsidRDefault="000A56CC">
            <w:pPr>
              <w:rPr>
                <w:b/>
                <w:sz w:val="24"/>
                <w:szCs w:val="24"/>
              </w:rPr>
            </w:pPr>
            <w:r>
              <w:rPr>
                <w:b/>
                <w:sz w:val="24"/>
                <w:szCs w:val="24"/>
              </w:rPr>
              <w:t>Matters of General Interest &amp; Information</w:t>
            </w:r>
          </w:p>
          <w:p w:rsidR="00692195" w:rsidRDefault="00692195">
            <w:pPr>
              <w:rPr>
                <w:sz w:val="24"/>
                <w:szCs w:val="24"/>
              </w:rPr>
            </w:pPr>
            <w:r>
              <w:rPr>
                <w:sz w:val="24"/>
                <w:szCs w:val="24"/>
              </w:rPr>
              <w:t xml:space="preserve"> </w:t>
            </w:r>
            <w:r w:rsidR="00122E47">
              <w:rPr>
                <w:sz w:val="24"/>
                <w:szCs w:val="24"/>
              </w:rPr>
              <w:t xml:space="preserve">John Sharpe is </w:t>
            </w:r>
            <w:r w:rsidR="002F2152">
              <w:rPr>
                <w:sz w:val="24"/>
                <w:szCs w:val="24"/>
              </w:rPr>
              <w:t xml:space="preserve">running another quiz via </w:t>
            </w:r>
            <w:proofErr w:type="spellStart"/>
            <w:r w:rsidR="002F2152">
              <w:rPr>
                <w:sz w:val="24"/>
                <w:szCs w:val="24"/>
              </w:rPr>
              <w:t>ZooM</w:t>
            </w:r>
            <w:proofErr w:type="spellEnd"/>
            <w:r w:rsidR="002F2152">
              <w:rPr>
                <w:sz w:val="24"/>
                <w:szCs w:val="24"/>
              </w:rPr>
              <w:t xml:space="preserve"> on Saturday. Please email John to join.</w:t>
            </w:r>
          </w:p>
          <w:p w:rsidR="002F2152" w:rsidRDefault="002F2152">
            <w:pPr>
              <w:rPr>
                <w:sz w:val="24"/>
                <w:szCs w:val="24"/>
              </w:rPr>
            </w:pPr>
            <w:r>
              <w:rPr>
                <w:sz w:val="24"/>
                <w:szCs w:val="24"/>
              </w:rPr>
              <w:t xml:space="preserve">Ben reported that Sunday Club are putting together craft packs to deliver to each Sunday Club member. This will include a blessing and prayer addressed to each child. </w:t>
            </w:r>
          </w:p>
          <w:p w:rsidR="002F2152" w:rsidRDefault="002F2152">
            <w:pPr>
              <w:rPr>
                <w:sz w:val="24"/>
                <w:szCs w:val="24"/>
              </w:rPr>
            </w:pPr>
            <w:r>
              <w:rPr>
                <w:sz w:val="24"/>
                <w:szCs w:val="24"/>
              </w:rPr>
              <w:lastRenderedPageBreak/>
              <w:t>Ben’s company provides PPE which we will need when Church re-opens.</w:t>
            </w:r>
          </w:p>
          <w:p w:rsidR="002F2152" w:rsidRDefault="002F2152">
            <w:pPr>
              <w:rPr>
                <w:sz w:val="24"/>
                <w:szCs w:val="24"/>
              </w:rPr>
            </w:pPr>
            <w:r>
              <w:rPr>
                <w:sz w:val="24"/>
                <w:szCs w:val="24"/>
              </w:rPr>
              <w:t xml:space="preserve">John B thanked all who had purchased handmade cards from Hollie; so </w:t>
            </w:r>
            <w:proofErr w:type="gramStart"/>
            <w:r>
              <w:rPr>
                <w:sz w:val="24"/>
                <w:szCs w:val="24"/>
              </w:rPr>
              <w:t>far</w:t>
            </w:r>
            <w:proofErr w:type="gramEnd"/>
            <w:r>
              <w:rPr>
                <w:sz w:val="24"/>
                <w:szCs w:val="24"/>
              </w:rPr>
              <w:t xml:space="preserve"> she has raised £200 but there are still some cards available, please contact Hollie. </w:t>
            </w:r>
          </w:p>
          <w:p w:rsidR="002F2152" w:rsidRDefault="002F2152">
            <w:pPr>
              <w:rPr>
                <w:sz w:val="24"/>
                <w:szCs w:val="24"/>
              </w:rPr>
            </w:pPr>
            <w:r>
              <w:rPr>
                <w:sz w:val="24"/>
                <w:szCs w:val="24"/>
              </w:rPr>
              <w:t>The Primary School are preparing for the return of Year R, year 1 and year 6 on 1</w:t>
            </w:r>
            <w:r w:rsidRPr="002F2152">
              <w:rPr>
                <w:sz w:val="24"/>
                <w:szCs w:val="24"/>
                <w:vertAlign w:val="superscript"/>
              </w:rPr>
              <w:t>st</w:t>
            </w:r>
            <w:r>
              <w:rPr>
                <w:sz w:val="24"/>
                <w:szCs w:val="24"/>
              </w:rPr>
              <w:t xml:space="preserve"> June. Please continue to pray for them all. </w:t>
            </w:r>
          </w:p>
          <w:p w:rsidR="002F2152" w:rsidRPr="000A56CC" w:rsidRDefault="002F2152">
            <w:pPr>
              <w:rPr>
                <w:sz w:val="24"/>
                <w:szCs w:val="24"/>
              </w:rPr>
            </w:pPr>
            <w:proofErr w:type="gramStart"/>
            <w:r>
              <w:rPr>
                <w:sz w:val="24"/>
                <w:szCs w:val="24"/>
              </w:rPr>
              <w:t>Thanks</w:t>
            </w:r>
            <w:proofErr w:type="gramEnd"/>
            <w:r>
              <w:rPr>
                <w:sz w:val="24"/>
                <w:szCs w:val="24"/>
              </w:rPr>
              <w:t xml:space="preserve"> were expressed to Claire for her daily emails. </w:t>
            </w:r>
          </w:p>
        </w:tc>
        <w:tc>
          <w:tcPr>
            <w:tcW w:w="2409" w:type="dxa"/>
          </w:tcPr>
          <w:p w:rsidR="000A56CC" w:rsidRDefault="000A56CC">
            <w:pPr>
              <w:rPr>
                <w:b/>
                <w:sz w:val="24"/>
                <w:szCs w:val="24"/>
              </w:rPr>
            </w:pPr>
          </w:p>
          <w:p w:rsidR="00795669" w:rsidRDefault="00795669">
            <w:pPr>
              <w:rPr>
                <w:b/>
                <w:sz w:val="24"/>
                <w:szCs w:val="24"/>
              </w:rPr>
            </w:pPr>
          </w:p>
        </w:tc>
      </w:tr>
      <w:tr w:rsidR="000A56CC" w:rsidTr="008A5C8D">
        <w:tc>
          <w:tcPr>
            <w:tcW w:w="988" w:type="dxa"/>
          </w:tcPr>
          <w:p w:rsidR="000A56CC" w:rsidRDefault="000A56CC">
            <w:pPr>
              <w:rPr>
                <w:b/>
                <w:sz w:val="24"/>
                <w:szCs w:val="24"/>
              </w:rPr>
            </w:pPr>
          </w:p>
        </w:tc>
        <w:tc>
          <w:tcPr>
            <w:tcW w:w="11340" w:type="dxa"/>
          </w:tcPr>
          <w:p w:rsidR="000A56CC" w:rsidRDefault="00E41147">
            <w:pPr>
              <w:rPr>
                <w:b/>
                <w:sz w:val="24"/>
                <w:szCs w:val="24"/>
              </w:rPr>
            </w:pPr>
            <w:r>
              <w:rPr>
                <w:b/>
                <w:sz w:val="24"/>
                <w:szCs w:val="24"/>
              </w:rPr>
              <w:t>The meeting closed</w:t>
            </w:r>
            <w:r w:rsidR="002F2152">
              <w:rPr>
                <w:b/>
                <w:sz w:val="24"/>
                <w:szCs w:val="24"/>
              </w:rPr>
              <w:t xml:space="preserve"> with the Grace at 8.30pm </w:t>
            </w:r>
          </w:p>
        </w:tc>
        <w:tc>
          <w:tcPr>
            <w:tcW w:w="2409" w:type="dxa"/>
          </w:tcPr>
          <w:p w:rsidR="000A56CC" w:rsidRDefault="000A56CC">
            <w:pPr>
              <w:rPr>
                <w:b/>
                <w:sz w:val="24"/>
                <w:szCs w:val="24"/>
              </w:rPr>
            </w:pPr>
          </w:p>
        </w:tc>
      </w:tr>
      <w:tr w:rsidR="001F1D85" w:rsidTr="008A5C8D">
        <w:tc>
          <w:tcPr>
            <w:tcW w:w="988" w:type="dxa"/>
          </w:tcPr>
          <w:p w:rsidR="001F1D85" w:rsidRDefault="001F1D85">
            <w:pPr>
              <w:rPr>
                <w:b/>
                <w:sz w:val="24"/>
                <w:szCs w:val="24"/>
              </w:rPr>
            </w:pPr>
          </w:p>
        </w:tc>
        <w:tc>
          <w:tcPr>
            <w:tcW w:w="11340" w:type="dxa"/>
          </w:tcPr>
          <w:p w:rsidR="001F1D85" w:rsidRPr="001F1D85" w:rsidRDefault="001F1D85" w:rsidP="00525E79">
            <w:pPr>
              <w:rPr>
                <w:b/>
                <w:sz w:val="24"/>
                <w:szCs w:val="24"/>
              </w:rPr>
            </w:pPr>
          </w:p>
        </w:tc>
        <w:tc>
          <w:tcPr>
            <w:tcW w:w="2409" w:type="dxa"/>
          </w:tcPr>
          <w:p w:rsidR="001F1D85" w:rsidRDefault="001F1D85">
            <w:pPr>
              <w:rPr>
                <w:b/>
                <w:sz w:val="24"/>
                <w:szCs w:val="24"/>
              </w:rPr>
            </w:pPr>
          </w:p>
        </w:tc>
      </w:tr>
    </w:tbl>
    <w:p w:rsidR="001F1D85" w:rsidRPr="00FD70F1" w:rsidRDefault="001F1D85" w:rsidP="00795669">
      <w:pPr>
        <w:ind w:left="720"/>
        <w:rPr>
          <w:color w:val="538135" w:themeColor="accent6" w:themeShade="BF"/>
        </w:rPr>
      </w:pPr>
      <w:r w:rsidRPr="00FD70F1">
        <w:rPr>
          <w:color w:val="538135" w:themeColor="accent6" w:themeShade="BF"/>
        </w:rPr>
        <w:t xml:space="preserve">St Barnabas </w:t>
      </w:r>
      <w:proofErr w:type="spellStart"/>
      <w:r w:rsidRPr="00FD70F1">
        <w:rPr>
          <w:color w:val="538135" w:themeColor="accent6" w:themeShade="BF"/>
        </w:rPr>
        <w:t>Swanmore</w:t>
      </w:r>
      <w:proofErr w:type="spellEnd"/>
      <w:r w:rsidRPr="00FD70F1">
        <w:rPr>
          <w:color w:val="538135" w:themeColor="accent6" w:themeShade="BF"/>
        </w:rPr>
        <w:t xml:space="preserve"> – Making Christ known in our community through care for all, welcoming hospitality and worship for all ages</w:t>
      </w:r>
    </w:p>
    <w:sectPr w:rsidR="001F1D85" w:rsidRPr="00FD70F1" w:rsidSect="00A11095">
      <w:footerReference w:type="default" r:id="rId9"/>
      <w:pgSz w:w="16838" w:h="11906" w:orient="landscape"/>
      <w:pgMar w:top="567" w:right="90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89" w:rsidRDefault="000F3289" w:rsidP="001F1D85">
      <w:pPr>
        <w:spacing w:after="0" w:line="240" w:lineRule="auto"/>
      </w:pPr>
      <w:r>
        <w:separator/>
      </w:r>
    </w:p>
  </w:endnote>
  <w:endnote w:type="continuationSeparator" w:id="0">
    <w:p w:rsidR="000F3289" w:rsidRDefault="000F3289" w:rsidP="001F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57241"/>
      <w:docPartObj>
        <w:docPartGallery w:val="Page Numbers (Bottom of Page)"/>
        <w:docPartUnique/>
      </w:docPartObj>
    </w:sdtPr>
    <w:sdtEndPr>
      <w:rPr>
        <w:noProof/>
      </w:rPr>
    </w:sdtEndPr>
    <w:sdtContent>
      <w:p w:rsidR="002B035C" w:rsidRDefault="002B035C">
        <w:pPr>
          <w:pStyle w:val="Footer"/>
          <w:jc w:val="right"/>
        </w:pPr>
        <w:r>
          <w:fldChar w:fldCharType="begin"/>
        </w:r>
        <w:r>
          <w:instrText xml:space="preserve"> PAGE   \* MERGEFORMAT </w:instrText>
        </w:r>
        <w:r>
          <w:fldChar w:fldCharType="separate"/>
        </w:r>
        <w:r w:rsidR="005523AD">
          <w:rPr>
            <w:noProof/>
          </w:rPr>
          <w:t>5</w:t>
        </w:r>
        <w:r>
          <w:rPr>
            <w:noProof/>
          </w:rPr>
          <w:fldChar w:fldCharType="end"/>
        </w:r>
      </w:p>
    </w:sdtContent>
  </w:sdt>
  <w:p w:rsidR="002B035C" w:rsidRDefault="002B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89" w:rsidRDefault="000F3289" w:rsidP="001F1D85">
      <w:pPr>
        <w:spacing w:after="0" w:line="240" w:lineRule="auto"/>
      </w:pPr>
      <w:r>
        <w:separator/>
      </w:r>
    </w:p>
  </w:footnote>
  <w:footnote w:type="continuationSeparator" w:id="0">
    <w:p w:rsidR="000F3289" w:rsidRDefault="000F3289" w:rsidP="001F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4B0"/>
    <w:multiLevelType w:val="hybridMultilevel"/>
    <w:tmpl w:val="B42C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E410F"/>
    <w:multiLevelType w:val="hybridMultilevel"/>
    <w:tmpl w:val="2E20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62C31"/>
    <w:multiLevelType w:val="hybridMultilevel"/>
    <w:tmpl w:val="342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32E51"/>
    <w:multiLevelType w:val="hybridMultilevel"/>
    <w:tmpl w:val="4E3CC152"/>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565CA"/>
    <w:multiLevelType w:val="hybridMultilevel"/>
    <w:tmpl w:val="8EF4C7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65B10B61"/>
    <w:multiLevelType w:val="hybridMultilevel"/>
    <w:tmpl w:val="8222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F6C00"/>
    <w:multiLevelType w:val="hybridMultilevel"/>
    <w:tmpl w:val="134CD3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99242D0"/>
    <w:multiLevelType w:val="hybridMultilevel"/>
    <w:tmpl w:val="E4BE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57AE4"/>
    <w:multiLevelType w:val="hybridMultilevel"/>
    <w:tmpl w:val="7C66E9DA"/>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F145F"/>
    <w:multiLevelType w:val="hybridMultilevel"/>
    <w:tmpl w:val="8B04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B26EE"/>
    <w:multiLevelType w:val="hybridMultilevel"/>
    <w:tmpl w:val="4D1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67696"/>
    <w:multiLevelType w:val="hybridMultilevel"/>
    <w:tmpl w:val="5462A088"/>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10"/>
  </w:num>
  <w:num w:numId="6">
    <w:abstractNumId w:val="6"/>
  </w:num>
  <w:num w:numId="7">
    <w:abstractNumId w:val="0"/>
  </w:num>
  <w:num w:numId="8">
    <w:abstractNumId w:val="7"/>
  </w:num>
  <w:num w:numId="9">
    <w:abstractNumId w:val="3"/>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56"/>
    <w:rsid w:val="000446D5"/>
    <w:rsid w:val="00090556"/>
    <w:rsid w:val="00092973"/>
    <w:rsid w:val="00095303"/>
    <w:rsid w:val="000A56CC"/>
    <w:rsid w:val="000C3160"/>
    <w:rsid w:val="000E6A17"/>
    <w:rsid w:val="000F3289"/>
    <w:rsid w:val="00103404"/>
    <w:rsid w:val="00122E47"/>
    <w:rsid w:val="001314E6"/>
    <w:rsid w:val="001601DF"/>
    <w:rsid w:val="00170C12"/>
    <w:rsid w:val="001715DC"/>
    <w:rsid w:val="0017691F"/>
    <w:rsid w:val="001C04F0"/>
    <w:rsid w:val="001E42A5"/>
    <w:rsid w:val="001F1D85"/>
    <w:rsid w:val="001F598B"/>
    <w:rsid w:val="001F6ADE"/>
    <w:rsid w:val="00253AC2"/>
    <w:rsid w:val="002541E6"/>
    <w:rsid w:val="00280409"/>
    <w:rsid w:val="002811E1"/>
    <w:rsid w:val="00285DCE"/>
    <w:rsid w:val="002B035C"/>
    <w:rsid w:val="002F2152"/>
    <w:rsid w:val="00323AA8"/>
    <w:rsid w:val="00364CC3"/>
    <w:rsid w:val="00396D3A"/>
    <w:rsid w:val="003E5D3B"/>
    <w:rsid w:val="004A24C0"/>
    <w:rsid w:val="004E7F8E"/>
    <w:rsid w:val="00525E79"/>
    <w:rsid w:val="0053409F"/>
    <w:rsid w:val="005367A7"/>
    <w:rsid w:val="0054002C"/>
    <w:rsid w:val="005523AD"/>
    <w:rsid w:val="005A7ED8"/>
    <w:rsid w:val="006108BC"/>
    <w:rsid w:val="00641E62"/>
    <w:rsid w:val="0064292F"/>
    <w:rsid w:val="00691BC5"/>
    <w:rsid w:val="00692195"/>
    <w:rsid w:val="006C71B0"/>
    <w:rsid w:val="007147E2"/>
    <w:rsid w:val="007326B5"/>
    <w:rsid w:val="007741C7"/>
    <w:rsid w:val="00795669"/>
    <w:rsid w:val="007A328F"/>
    <w:rsid w:val="00855DB0"/>
    <w:rsid w:val="0086429E"/>
    <w:rsid w:val="008A1A5C"/>
    <w:rsid w:val="008A5C8D"/>
    <w:rsid w:val="00955760"/>
    <w:rsid w:val="009874D1"/>
    <w:rsid w:val="009E1C53"/>
    <w:rsid w:val="00A11095"/>
    <w:rsid w:val="00A4203B"/>
    <w:rsid w:val="00A4636A"/>
    <w:rsid w:val="00A57B13"/>
    <w:rsid w:val="00A72A04"/>
    <w:rsid w:val="00AD13DF"/>
    <w:rsid w:val="00AD1D2A"/>
    <w:rsid w:val="00B12565"/>
    <w:rsid w:val="00B2785C"/>
    <w:rsid w:val="00B465A7"/>
    <w:rsid w:val="00B60153"/>
    <w:rsid w:val="00BF7BD2"/>
    <w:rsid w:val="00C13996"/>
    <w:rsid w:val="00C5748E"/>
    <w:rsid w:val="00C65328"/>
    <w:rsid w:val="00CA6844"/>
    <w:rsid w:val="00D4558A"/>
    <w:rsid w:val="00D53265"/>
    <w:rsid w:val="00D65097"/>
    <w:rsid w:val="00DC10BA"/>
    <w:rsid w:val="00DC1ED8"/>
    <w:rsid w:val="00E13421"/>
    <w:rsid w:val="00E229A2"/>
    <w:rsid w:val="00E41147"/>
    <w:rsid w:val="00E46401"/>
    <w:rsid w:val="00EB78D2"/>
    <w:rsid w:val="00ED1ACD"/>
    <w:rsid w:val="00ED411E"/>
    <w:rsid w:val="00EF282B"/>
    <w:rsid w:val="00EF75CA"/>
    <w:rsid w:val="00FD0219"/>
    <w:rsid w:val="00FD70F1"/>
    <w:rsid w:val="00FE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A49D"/>
  <w15:chartTrackingRefBased/>
  <w15:docId w15:val="{AB99A5F3-6B4D-4C4F-82ED-86A4666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4F0"/>
    <w:pPr>
      <w:ind w:left="720"/>
      <w:contextualSpacing/>
    </w:pPr>
  </w:style>
  <w:style w:type="paragraph" w:styleId="Header">
    <w:name w:val="header"/>
    <w:basedOn w:val="Normal"/>
    <w:link w:val="HeaderChar"/>
    <w:uiPriority w:val="99"/>
    <w:unhideWhenUsed/>
    <w:rsid w:val="001F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85"/>
  </w:style>
  <w:style w:type="paragraph" w:styleId="Footer">
    <w:name w:val="footer"/>
    <w:basedOn w:val="Normal"/>
    <w:link w:val="FooterChar"/>
    <w:uiPriority w:val="99"/>
    <w:unhideWhenUsed/>
    <w:rsid w:val="001F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686F-FCDD-8840-8680-9FFB23D5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2</cp:revision>
  <dcterms:created xsi:type="dcterms:W3CDTF">2020-08-11T07:59:00Z</dcterms:created>
  <dcterms:modified xsi:type="dcterms:W3CDTF">2020-08-11T07:59:00Z</dcterms:modified>
</cp:coreProperties>
</file>